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0618" w14:textId="70FF69A9" w:rsidR="00503909" w:rsidRPr="008616AA" w:rsidRDefault="00C254C8" w:rsidP="00057040">
      <w:pPr>
        <w:spacing w:line="240" w:lineRule="atLeast"/>
        <w:rPr>
          <w:b/>
          <w:color w:val="000000"/>
          <w:sz w:val="24"/>
        </w:rPr>
      </w:pPr>
      <w:r w:rsidRPr="008616AA">
        <w:rPr>
          <w:b/>
          <w:color w:val="000000"/>
          <w:sz w:val="24"/>
        </w:rPr>
        <w:t>Bruneau-Grand View Joint School District #365</w:t>
      </w:r>
    </w:p>
    <w:p w14:paraId="4C838821" w14:textId="77777777" w:rsidR="004C48AA" w:rsidRPr="008616AA" w:rsidRDefault="004C48AA" w:rsidP="00057040">
      <w:pPr>
        <w:spacing w:line="240" w:lineRule="atLeast"/>
        <w:rPr>
          <w:b/>
          <w:color w:val="000000"/>
          <w:sz w:val="24"/>
        </w:rPr>
      </w:pPr>
    </w:p>
    <w:p w14:paraId="6D0A49C7" w14:textId="77777777" w:rsidR="002F249E" w:rsidRPr="00AD75E1" w:rsidRDefault="002F249E" w:rsidP="00F724E5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8616AA">
        <w:rPr>
          <w:b/>
          <w:color w:val="000000"/>
          <w:sz w:val="24"/>
        </w:rPr>
        <w:t>FINANCIAL MANAGEMENT</w:t>
      </w:r>
      <w:r w:rsidRPr="00AD75E1">
        <w:rPr>
          <w:b/>
          <w:color w:val="000000"/>
          <w:sz w:val="24"/>
        </w:rPr>
        <w:tab/>
        <w:t>7000</w:t>
      </w:r>
    </w:p>
    <w:p w14:paraId="3EBD57CC" w14:textId="77777777" w:rsidR="004C48AA" w:rsidRPr="00AD75E1" w:rsidRDefault="004C48AA" w:rsidP="00057040">
      <w:pPr>
        <w:spacing w:line="240" w:lineRule="atLeast"/>
        <w:rPr>
          <w:color w:val="000000"/>
          <w:sz w:val="24"/>
        </w:rPr>
      </w:pPr>
    </w:p>
    <w:p w14:paraId="00DDF45F" w14:textId="4C06FA21" w:rsidR="004C48AA" w:rsidRPr="00AD75E1" w:rsidRDefault="002549B0" w:rsidP="00057040">
      <w:pPr>
        <w:pStyle w:val="Heading1"/>
      </w:pPr>
      <w:r>
        <w:t>Financial Management Policy Guiding Principles</w:t>
      </w:r>
    </w:p>
    <w:p w14:paraId="5DF48A05" w14:textId="77777777" w:rsidR="004C48AA" w:rsidRPr="00F27661" w:rsidRDefault="004C48AA" w:rsidP="00057040">
      <w:pPr>
        <w:spacing w:line="240" w:lineRule="atLeast"/>
        <w:rPr>
          <w:color w:val="000000"/>
          <w:sz w:val="24"/>
          <w:szCs w:val="24"/>
        </w:rPr>
      </w:pPr>
    </w:p>
    <w:p w14:paraId="35625FCF" w14:textId="7480CC49" w:rsidR="002549B0" w:rsidRDefault="002549B0" w:rsidP="001F3C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40" w:lineRule="atLeast"/>
        <w:rPr>
          <w:color w:val="000000"/>
          <w:sz w:val="24"/>
          <w:szCs w:val="24"/>
        </w:rPr>
      </w:pPr>
      <w:r w:rsidRPr="002549B0">
        <w:rPr>
          <w:color w:val="000000"/>
          <w:sz w:val="24"/>
          <w:szCs w:val="24"/>
        </w:rPr>
        <w:t xml:space="preserve">The Board adopts policies governing </w:t>
      </w:r>
      <w:r w:rsidR="00E45E92">
        <w:rPr>
          <w:color w:val="000000"/>
          <w:sz w:val="24"/>
          <w:szCs w:val="24"/>
        </w:rPr>
        <w:t>financial management</w:t>
      </w:r>
      <w:r w:rsidRPr="002549B0">
        <w:rPr>
          <w:color w:val="000000"/>
          <w:sz w:val="24"/>
          <w:szCs w:val="24"/>
        </w:rPr>
        <w:t>. In doing so, the Board prioritize</w:t>
      </w:r>
      <w:r w:rsidR="00393351">
        <w:rPr>
          <w:color w:val="000000"/>
          <w:sz w:val="24"/>
          <w:szCs w:val="24"/>
        </w:rPr>
        <w:t>s</w:t>
      </w:r>
      <w:r w:rsidRPr="002549B0">
        <w:rPr>
          <w:color w:val="000000"/>
          <w:sz w:val="24"/>
          <w:szCs w:val="24"/>
        </w:rPr>
        <w:t xml:space="preserve"> the following principles, aims, and values:</w:t>
      </w:r>
    </w:p>
    <w:p w14:paraId="715CFE6B" w14:textId="77777777" w:rsidR="00A66EB0" w:rsidRPr="002549B0" w:rsidRDefault="00A66EB0" w:rsidP="001F3C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40" w:lineRule="atLeast"/>
        <w:rPr>
          <w:color w:val="000000"/>
          <w:sz w:val="24"/>
          <w:szCs w:val="24"/>
        </w:rPr>
      </w:pPr>
    </w:p>
    <w:p w14:paraId="244B8235" w14:textId="123A04F8" w:rsidR="00B64060" w:rsidRPr="00A66EB0" w:rsidRDefault="00712487" w:rsidP="61A071FE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  <w:szCs w:val="24"/>
        </w:rPr>
      </w:pPr>
      <w:r w:rsidRPr="00A66EB0">
        <w:rPr>
          <w:color w:val="000000" w:themeColor="text1"/>
          <w:sz w:val="24"/>
          <w:szCs w:val="24"/>
        </w:rPr>
        <w:t>T</w:t>
      </w:r>
      <w:r w:rsidR="00836445" w:rsidRPr="00A66EB0">
        <w:rPr>
          <w:color w:val="000000" w:themeColor="text1"/>
          <w:sz w:val="24"/>
          <w:szCs w:val="24"/>
        </w:rPr>
        <w:t xml:space="preserve">he </w:t>
      </w:r>
      <w:proofErr w:type="gramStart"/>
      <w:r w:rsidR="00836445" w:rsidRPr="00A66EB0">
        <w:rPr>
          <w:color w:val="000000" w:themeColor="text1"/>
          <w:sz w:val="24"/>
          <w:szCs w:val="24"/>
        </w:rPr>
        <w:t>District</w:t>
      </w:r>
      <w:proofErr w:type="gramEnd"/>
      <w:r w:rsidR="00836445" w:rsidRPr="00A66EB0">
        <w:rPr>
          <w:color w:val="000000" w:themeColor="text1"/>
          <w:sz w:val="24"/>
          <w:szCs w:val="24"/>
        </w:rPr>
        <w:t xml:space="preserve"> </w:t>
      </w:r>
      <w:r w:rsidR="00B624D3" w:rsidRPr="00A66EB0">
        <w:rPr>
          <w:color w:val="000000" w:themeColor="text1"/>
          <w:sz w:val="24"/>
          <w:szCs w:val="24"/>
        </w:rPr>
        <w:t xml:space="preserve">will </w:t>
      </w:r>
      <w:r w:rsidRPr="00A66EB0">
        <w:rPr>
          <w:color w:val="000000" w:themeColor="text1"/>
          <w:sz w:val="24"/>
          <w:szCs w:val="24"/>
        </w:rPr>
        <w:t xml:space="preserve">manage </w:t>
      </w:r>
      <w:r w:rsidR="00B624D3" w:rsidRPr="00A66EB0">
        <w:rPr>
          <w:color w:val="000000" w:themeColor="text1"/>
          <w:sz w:val="24"/>
          <w:szCs w:val="24"/>
        </w:rPr>
        <w:t xml:space="preserve">its </w:t>
      </w:r>
      <w:r w:rsidRPr="00A66EB0">
        <w:rPr>
          <w:color w:val="000000" w:themeColor="text1"/>
          <w:sz w:val="24"/>
          <w:szCs w:val="24"/>
        </w:rPr>
        <w:t xml:space="preserve">finances </w:t>
      </w:r>
      <w:r w:rsidR="00B624D3" w:rsidRPr="00A66EB0">
        <w:rPr>
          <w:color w:val="000000" w:themeColor="text1"/>
          <w:sz w:val="24"/>
          <w:szCs w:val="24"/>
        </w:rPr>
        <w:t xml:space="preserve">and operations </w:t>
      </w:r>
      <w:r w:rsidRPr="00A66EB0">
        <w:rPr>
          <w:color w:val="000000" w:themeColor="text1"/>
          <w:sz w:val="24"/>
          <w:szCs w:val="24"/>
        </w:rPr>
        <w:t xml:space="preserve">with a primary focus on </w:t>
      </w:r>
      <w:r w:rsidR="613A4B20" w:rsidRPr="00A66EB0">
        <w:rPr>
          <w:color w:val="000000" w:themeColor="text1"/>
          <w:sz w:val="24"/>
          <w:szCs w:val="24"/>
        </w:rPr>
        <w:t>student</w:t>
      </w:r>
      <w:r w:rsidR="00BA274E" w:rsidRPr="00A66EB0">
        <w:rPr>
          <w:color w:val="000000" w:themeColor="text1"/>
          <w:sz w:val="24"/>
          <w:szCs w:val="24"/>
        </w:rPr>
        <w:t xml:space="preserve"> </w:t>
      </w:r>
      <w:proofErr w:type="gramStart"/>
      <w:r w:rsidR="00BA274E" w:rsidRPr="00A66EB0">
        <w:rPr>
          <w:color w:val="000000" w:themeColor="text1"/>
          <w:sz w:val="24"/>
          <w:szCs w:val="24"/>
        </w:rPr>
        <w:t>success</w:t>
      </w:r>
      <w:r w:rsidR="00EB7CDF" w:rsidRPr="00A66EB0">
        <w:rPr>
          <w:color w:val="000000" w:themeColor="text1"/>
          <w:sz w:val="24"/>
          <w:szCs w:val="24"/>
        </w:rPr>
        <w:t>;</w:t>
      </w:r>
      <w:proofErr w:type="gramEnd"/>
    </w:p>
    <w:p w14:paraId="52248A12" w14:textId="22F17613" w:rsidR="004C48AA" w:rsidRPr="00A66EB0" w:rsidRDefault="004C48AA" w:rsidP="00057040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A66EB0">
        <w:rPr>
          <w:color w:val="000000"/>
          <w:sz w:val="24"/>
        </w:rPr>
        <w:t xml:space="preserve">Engage in advance planning, with staff and community involvement, to develop budgets that will achieve the greatest educational returns </w:t>
      </w:r>
      <w:r w:rsidR="003F1C39" w:rsidRPr="00A66EB0">
        <w:rPr>
          <w:color w:val="000000"/>
          <w:sz w:val="24"/>
        </w:rPr>
        <w:t xml:space="preserve">in relation to dollars </w:t>
      </w:r>
      <w:proofErr w:type="gramStart"/>
      <w:r w:rsidR="003F1C39" w:rsidRPr="00A66EB0">
        <w:rPr>
          <w:color w:val="000000"/>
          <w:sz w:val="24"/>
        </w:rPr>
        <w:t>expended;</w:t>
      </w:r>
      <w:proofErr w:type="gramEnd"/>
    </w:p>
    <w:p w14:paraId="5ED1C30F" w14:textId="309D6021" w:rsidR="004C48AA" w:rsidRPr="00A66EB0" w:rsidRDefault="004C48AA" w:rsidP="00057040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A66EB0">
        <w:rPr>
          <w:color w:val="000000"/>
          <w:sz w:val="24"/>
        </w:rPr>
        <w:t xml:space="preserve">Establish levels of funding </w:t>
      </w:r>
      <w:r w:rsidR="00881382" w:rsidRPr="00A66EB0">
        <w:rPr>
          <w:color w:val="000000"/>
          <w:sz w:val="24"/>
        </w:rPr>
        <w:t>that</w:t>
      </w:r>
      <w:r w:rsidRPr="00A66EB0">
        <w:rPr>
          <w:color w:val="000000"/>
          <w:sz w:val="24"/>
        </w:rPr>
        <w:t xml:space="preserve"> provide</w:t>
      </w:r>
      <w:r w:rsidR="00881382" w:rsidRPr="00A66EB0">
        <w:rPr>
          <w:color w:val="000000"/>
          <w:sz w:val="24"/>
        </w:rPr>
        <w:t xml:space="preserve"> excellent</w:t>
      </w:r>
      <w:r w:rsidRPr="00A66EB0">
        <w:rPr>
          <w:color w:val="000000"/>
          <w:sz w:val="24"/>
        </w:rPr>
        <w:t xml:space="preserve"> educat</w:t>
      </w:r>
      <w:r w:rsidR="003F1C39" w:rsidRPr="00A66EB0">
        <w:rPr>
          <w:color w:val="000000"/>
          <w:sz w:val="24"/>
        </w:rPr>
        <w:t xml:space="preserve">ion for the </w:t>
      </w:r>
      <w:proofErr w:type="gramStart"/>
      <w:r w:rsidR="003F1C39" w:rsidRPr="00A66EB0">
        <w:rPr>
          <w:color w:val="000000"/>
          <w:sz w:val="24"/>
        </w:rPr>
        <w:t>District's</w:t>
      </w:r>
      <w:proofErr w:type="gramEnd"/>
      <w:r w:rsidR="003F1C39" w:rsidRPr="00A66EB0">
        <w:rPr>
          <w:color w:val="000000"/>
          <w:sz w:val="24"/>
        </w:rPr>
        <w:t xml:space="preserve"> </w:t>
      </w:r>
      <w:proofErr w:type="gramStart"/>
      <w:r w:rsidR="003F1C39" w:rsidRPr="00A66EB0">
        <w:rPr>
          <w:color w:val="000000"/>
          <w:sz w:val="24"/>
        </w:rPr>
        <w:t>students;</w:t>
      </w:r>
      <w:proofErr w:type="gramEnd"/>
    </w:p>
    <w:p w14:paraId="3034ED38" w14:textId="207D9966" w:rsidR="004C48AA" w:rsidRPr="00A66EB0" w:rsidRDefault="004C48AA" w:rsidP="00057040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A66EB0">
        <w:rPr>
          <w:color w:val="000000"/>
          <w:sz w:val="24"/>
        </w:rPr>
        <w:t>Provide timely and appropriate information to staff w</w:t>
      </w:r>
      <w:r w:rsidR="003F1C39" w:rsidRPr="00A66EB0">
        <w:rPr>
          <w:color w:val="000000"/>
          <w:sz w:val="24"/>
        </w:rPr>
        <w:t xml:space="preserve">ho have fiscal </w:t>
      </w:r>
      <w:proofErr w:type="gramStart"/>
      <w:r w:rsidR="003F1C39" w:rsidRPr="00A66EB0">
        <w:rPr>
          <w:color w:val="000000"/>
          <w:sz w:val="24"/>
        </w:rPr>
        <w:t>responsibilities;</w:t>
      </w:r>
      <w:proofErr w:type="gramEnd"/>
    </w:p>
    <w:p w14:paraId="797D3DDB" w14:textId="0D729581" w:rsidR="004C48AA" w:rsidRPr="00A66EB0" w:rsidRDefault="004C48AA" w:rsidP="00057040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A66EB0">
        <w:rPr>
          <w:color w:val="000000"/>
          <w:sz w:val="24"/>
        </w:rPr>
        <w:t>Establish efficient procedures in all areas of fiscal management</w:t>
      </w:r>
      <w:r w:rsidR="008D1774" w:rsidRPr="00A66EB0">
        <w:rPr>
          <w:color w:val="000000"/>
          <w:sz w:val="24"/>
        </w:rPr>
        <w:t>; and</w:t>
      </w:r>
    </w:p>
    <w:p w14:paraId="319BB24C" w14:textId="14546206" w:rsidR="00E02F47" w:rsidRPr="00A66EB0" w:rsidRDefault="00E02F47" w:rsidP="00057040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A66EB0">
        <w:rPr>
          <w:color w:val="000000"/>
          <w:sz w:val="24"/>
        </w:rPr>
        <w:t xml:space="preserve">The </w:t>
      </w:r>
      <w:r w:rsidR="002E2B17" w:rsidRPr="00A66EB0">
        <w:rPr>
          <w:color w:val="000000"/>
          <w:sz w:val="24"/>
        </w:rPr>
        <w:t xml:space="preserve">Board has a core responsibility to oversee </w:t>
      </w:r>
      <w:r w:rsidRPr="00A66EB0">
        <w:rPr>
          <w:color w:val="000000"/>
          <w:sz w:val="24"/>
        </w:rPr>
        <w:t xml:space="preserve">the </w:t>
      </w:r>
      <w:proofErr w:type="gramStart"/>
      <w:r w:rsidRPr="00A66EB0">
        <w:rPr>
          <w:color w:val="000000"/>
          <w:sz w:val="24"/>
        </w:rPr>
        <w:t>District’s</w:t>
      </w:r>
      <w:proofErr w:type="gramEnd"/>
      <w:r w:rsidRPr="00A66EB0">
        <w:rPr>
          <w:color w:val="000000"/>
          <w:sz w:val="24"/>
        </w:rPr>
        <w:t xml:space="preserve"> finances</w:t>
      </w:r>
      <w:r w:rsidR="004F61FB" w:rsidRPr="00A66EB0">
        <w:rPr>
          <w:color w:val="000000"/>
          <w:sz w:val="24"/>
        </w:rPr>
        <w:t xml:space="preserve"> and will manage these responsibilities with a high level of honesty, accuracy, and responsibility, in accordance with the Board’s code of ethics.</w:t>
      </w:r>
    </w:p>
    <w:p w14:paraId="73D6C684" w14:textId="77777777" w:rsidR="00085C6A" w:rsidRDefault="00085C6A" w:rsidP="004A7E5C">
      <w:pPr>
        <w:spacing w:line="240" w:lineRule="atLeast"/>
        <w:rPr>
          <w:color w:val="000000"/>
          <w:sz w:val="24"/>
        </w:rPr>
      </w:pPr>
    </w:p>
    <w:p w14:paraId="78135DFF" w14:textId="77777777" w:rsidR="00D82090" w:rsidRPr="00AD75E1" w:rsidRDefault="00D82090" w:rsidP="004A7E5C">
      <w:pPr>
        <w:spacing w:line="240" w:lineRule="atLeast"/>
        <w:rPr>
          <w:color w:val="000000"/>
          <w:sz w:val="24"/>
        </w:rPr>
      </w:pPr>
    </w:p>
    <w:p w14:paraId="56B7C2FB" w14:textId="7FDE3938" w:rsidR="004C48AA" w:rsidRDefault="004C48AA" w:rsidP="004A7E5C">
      <w:pPr>
        <w:spacing w:line="240" w:lineRule="atLeast"/>
        <w:rPr>
          <w:color w:val="000000"/>
          <w:sz w:val="24"/>
        </w:rPr>
      </w:pPr>
      <w:r w:rsidRPr="00AD75E1">
        <w:rPr>
          <w:color w:val="000000"/>
          <w:sz w:val="24"/>
        </w:rPr>
        <w:t>Legal Reference</w:t>
      </w:r>
      <w:proofErr w:type="gramStart"/>
      <w:r w:rsidRPr="00AD75E1">
        <w:rPr>
          <w:color w:val="000000"/>
          <w:sz w:val="24"/>
        </w:rPr>
        <w:t>:</w:t>
      </w:r>
      <w:r w:rsidRPr="00AD75E1">
        <w:rPr>
          <w:color w:val="000000"/>
          <w:sz w:val="24"/>
        </w:rPr>
        <w:tab/>
      </w:r>
      <w:r w:rsidR="00BC1748" w:rsidRPr="00AD75E1">
        <w:rPr>
          <w:color w:val="000000"/>
          <w:sz w:val="24"/>
        </w:rPr>
        <w:t xml:space="preserve"> IC §</w:t>
      </w:r>
      <w:proofErr w:type="gramEnd"/>
      <w:r w:rsidR="00BC1748" w:rsidRPr="00AD75E1">
        <w:rPr>
          <w:color w:val="000000"/>
          <w:sz w:val="24"/>
        </w:rPr>
        <w:t xml:space="preserve"> 33-701 et seq.</w:t>
      </w:r>
      <w:r w:rsidRPr="00AD75E1">
        <w:rPr>
          <w:color w:val="000000"/>
          <w:sz w:val="24"/>
        </w:rPr>
        <w:tab/>
        <w:t>Fiscal Affairs of School Districts</w:t>
      </w:r>
    </w:p>
    <w:p w14:paraId="1E7898ED" w14:textId="77777777" w:rsidR="005F3286" w:rsidRPr="00AD75E1" w:rsidRDefault="005F3286" w:rsidP="004A7E5C">
      <w:pPr>
        <w:spacing w:line="240" w:lineRule="atLeast"/>
        <w:rPr>
          <w:color w:val="000000"/>
          <w:sz w:val="24"/>
        </w:rPr>
      </w:pPr>
    </w:p>
    <w:p w14:paraId="7C59D923" w14:textId="77777777" w:rsidR="004C48AA" w:rsidRPr="00AD75E1" w:rsidRDefault="004C48AA" w:rsidP="004A7E5C">
      <w:pPr>
        <w:spacing w:line="240" w:lineRule="atLeast"/>
        <w:rPr>
          <w:color w:val="000000"/>
          <w:sz w:val="24"/>
        </w:rPr>
      </w:pPr>
      <w:r w:rsidRPr="00AD75E1">
        <w:rPr>
          <w:color w:val="000000"/>
          <w:sz w:val="24"/>
          <w:u w:val="single"/>
        </w:rPr>
        <w:t>Policy History:</w:t>
      </w:r>
    </w:p>
    <w:p w14:paraId="023116C3" w14:textId="77777777" w:rsidR="008007E1" w:rsidRDefault="008007E1" w:rsidP="008007E1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3042DD6E" w14:textId="77777777" w:rsidR="008007E1" w:rsidRDefault="008007E1" w:rsidP="008007E1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10358D59" w14:textId="77777777" w:rsidR="008007E1" w:rsidRDefault="008007E1" w:rsidP="008007E1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</w:p>
    <w:p w14:paraId="6D20B92F" w14:textId="6F53F028" w:rsidR="004C48AA" w:rsidRDefault="004C48AA" w:rsidP="008007E1">
      <w:pPr>
        <w:spacing w:line="240" w:lineRule="atLeast"/>
        <w:rPr>
          <w:color w:val="000000"/>
          <w:sz w:val="24"/>
        </w:rPr>
      </w:pPr>
    </w:p>
    <w:sectPr w:rsidR="004C48AA" w:rsidSect="002F249E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C64E" w14:textId="77777777" w:rsidR="0049048C" w:rsidRDefault="0049048C">
      <w:r>
        <w:separator/>
      </w:r>
    </w:p>
  </w:endnote>
  <w:endnote w:type="continuationSeparator" w:id="0">
    <w:p w14:paraId="099D2D15" w14:textId="77777777" w:rsidR="0049048C" w:rsidRDefault="0049048C">
      <w:r>
        <w:continuationSeparator/>
      </w:r>
    </w:p>
  </w:endnote>
  <w:endnote w:type="continuationNotice" w:id="1">
    <w:p w14:paraId="75AF7033" w14:textId="77777777" w:rsidR="0049048C" w:rsidRDefault="00490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D56D" w14:textId="36D06692" w:rsidR="00534AAF" w:rsidRDefault="00534AAF">
    <w:pPr>
      <w:pStyle w:val="Footer"/>
    </w:pPr>
    <w:r>
      <w:tab/>
      <w:t>7000-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7E5C">
      <w:rPr>
        <w:rStyle w:val="PageNumber"/>
        <w:noProof/>
      </w:rPr>
      <w:t>1</w:t>
    </w:r>
    <w:r>
      <w:rPr>
        <w:rStyle w:val="PageNumber"/>
      </w:rPr>
      <w:fldChar w:fldCharType="end"/>
    </w:r>
    <w:r w:rsidR="00075F68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37A8" w14:textId="77777777" w:rsidR="0049048C" w:rsidRDefault="0049048C">
      <w:r>
        <w:separator/>
      </w:r>
    </w:p>
  </w:footnote>
  <w:footnote w:type="continuationSeparator" w:id="0">
    <w:p w14:paraId="15BC2CD4" w14:textId="77777777" w:rsidR="0049048C" w:rsidRDefault="0049048C">
      <w:r>
        <w:continuationSeparator/>
      </w:r>
    </w:p>
  </w:footnote>
  <w:footnote w:type="continuationNotice" w:id="1">
    <w:p w14:paraId="64AB1EF2" w14:textId="77777777" w:rsidR="0049048C" w:rsidRDefault="004904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E6402"/>
    <w:multiLevelType w:val="hybridMultilevel"/>
    <w:tmpl w:val="7F32262E"/>
    <w:lvl w:ilvl="0" w:tplc="64209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567E43"/>
    <w:multiLevelType w:val="hybridMultilevel"/>
    <w:tmpl w:val="B86EE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74E9"/>
    <w:multiLevelType w:val="hybridMultilevel"/>
    <w:tmpl w:val="B7106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8344E6"/>
    <w:multiLevelType w:val="hybridMultilevel"/>
    <w:tmpl w:val="75C0B3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06705">
    <w:abstractNumId w:val="2"/>
  </w:num>
  <w:num w:numId="2" w16cid:durableId="878199807">
    <w:abstractNumId w:val="0"/>
  </w:num>
  <w:num w:numId="3" w16cid:durableId="465509005">
    <w:abstractNumId w:val="3"/>
  </w:num>
  <w:num w:numId="4" w16cid:durableId="123300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9E"/>
    <w:rsid w:val="00034074"/>
    <w:rsid w:val="00057040"/>
    <w:rsid w:val="00075F68"/>
    <w:rsid w:val="00085C6A"/>
    <w:rsid w:val="000B4141"/>
    <w:rsid w:val="000E3B1C"/>
    <w:rsid w:val="000E4505"/>
    <w:rsid w:val="000F74AB"/>
    <w:rsid w:val="00117492"/>
    <w:rsid w:val="00140751"/>
    <w:rsid w:val="0015641E"/>
    <w:rsid w:val="00184812"/>
    <w:rsid w:val="001A075D"/>
    <w:rsid w:val="001C1E56"/>
    <w:rsid w:val="001C1EA5"/>
    <w:rsid w:val="001F3C00"/>
    <w:rsid w:val="001F54ED"/>
    <w:rsid w:val="0021768D"/>
    <w:rsid w:val="002549B0"/>
    <w:rsid w:val="00287610"/>
    <w:rsid w:val="002B7079"/>
    <w:rsid w:val="002D306B"/>
    <w:rsid w:val="002E2B17"/>
    <w:rsid w:val="002F249E"/>
    <w:rsid w:val="00306981"/>
    <w:rsid w:val="00311190"/>
    <w:rsid w:val="00324002"/>
    <w:rsid w:val="00393351"/>
    <w:rsid w:val="00397A5E"/>
    <w:rsid w:val="003A58AB"/>
    <w:rsid w:val="003A5AB1"/>
    <w:rsid w:val="003F1C39"/>
    <w:rsid w:val="00432DCC"/>
    <w:rsid w:val="0049048C"/>
    <w:rsid w:val="004A7E5C"/>
    <w:rsid w:val="004C48AA"/>
    <w:rsid w:val="004F61FB"/>
    <w:rsid w:val="00503909"/>
    <w:rsid w:val="005233F0"/>
    <w:rsid w:val="00525C17"/>
    <w:rsid w:val="0053423D"/>
    <w:rsid w:val="00534AAF"/>
    <w:rsid w:val="00550AB6"/>
    <w:rsid w:val="00561FDD"/>
    <w:rsid w:val="005771E1"/>
    <w:rsid w:val="0058088C"/>
    <w:rsid w:val="005F3286"/>
    <w:rsid w:val="005F387C"/>
    <w:rsid w:val="00620481"/>
    <w:rsid w:val="006A2747"/>
    <w:rsid w:val="006A3C65"/>
    <w:rsid w:val="006B4CFD"/>
    <w:rsid w:val="006E70A5"/>
    <w:rsid w:val="00712487"/>
    <w:rsid w:val="007413A8"/>
    <w:rsid w:val="007E107A"/>
    <w:rsid w:val="008007E1"/>
    <w:rsid w:val="008236D5"/>
    <w:rsid w:val="00824113"/>
    <w:rsid w:val="00836445"/>
    <w:rsid w:val="008446A5"/>
    <w:rsid w:val="008616AA"/>
    <w:rsid w:val="00870343"/>
    <w:rsid w:val="00881382"/>
    <w:rsid w:val="008A6809"/>
    <w:rsid w:val="008C5897"/>
    <w:rsid w:val="008D1774"/>
    <w:rsid w:val="009044E1"/>
    <w:rsid w:val="00907AD5"/>
    <w:rsid w:val="0091389E"/>
    <w:rsid w:val="009B6D5A"/>
    <w:rsid w:val="009C4D11"/>
    <w:rsid w:val="00A2529B"/>
    <w:rsid w:val="00A312FD"/>
    <w:rsid w:val="00A66EB0"/>
    <w:rsid w:val="00AD75E1"/>
    <w:rsid w:val="00B0591A"/>
    <w:rsid w:val="00B624D3"/>
    <w:rsid w:val="00B64060"/>
    <w:rsid w:val="00B70649"/>
    <w:rsid w:val="00BA274E"/>
    <w:rsid w:val="00BA5D3E"/>
    <w:rsid w:val="00BC1748"/>
    <w:rsid w:val="00BD1BB0"/>
    <w:rsid w:val="00BD5A43"/>
    <w:rsid w:val="00C01C40"/>
    <w:rsid w:val="00C23299"/>
    <w:rsid w:val="00C254C8"/>
    <w:rsid w:val="00C33DF5"/>
    <w:rsid w:val="00C41067"/>
    <w:rsid w:val="00C42485"/>
    <w:rsid w:val="00C44EDA"/>
    <w:rsid w:val="00D22FC9"/>
    <w:rsid w:val="00D35BA1"/>
    <w:rsid w:val="00D82090"/>
    <w:rsid w:val="00DF5B18"/>
    <w:rsid w:val="00E02F47"/>
    <w:rsid w:val="00E27F1E"/>
    <w:rsid w:val="00E45E92"/>
    <w:rsid w:val="00EB7CDF"/>
    <w:rsid w:val="00EC6BBC"/>
    <w:rsid w:val="00EF5A60"/>
    <w:rsid w:val="00F27661"/>
    <w:rsid w:val="00F66717"/>
    <w:rsid w:val="00F724E5"/>
    <w:rsid w:val="00F77780"/>
    <w:rsid w:val="00F95DB9"/>
    <w:rsid w:val="00FB3076"/>
    <w:rsid w:val="00FB46DE"/>
    <w:rsid w:val="00FD6282"/>
    <w:rsid w:val="02CFB358"/>
    <w:rsid w:val="2513529C"/>
    <w:rsid w:val="497736F7"/>
    <w:rsid w:val="613A4B20"/>
    <w:rsid w:val="61A0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1F70A"/>
  <w15:chartTrackingRefBased/>
  <w15:docId w15:val="{974E50E2-1A11-46D9-8BDB-E657B41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620481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2F24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24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249E"/>
  </w:style>
  <w:style w:type="paragraph" w:styleId="BalloonText">
    <w:name w:val="Balloon Text"/>
    <w:basedOn w:val="Normal"/>
    <w:semiHidden/>
    <w:rsid w:val="00534A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20481"/>
    <w:rPr>
      <w:rFonts w:eastAsia="Times New Roman" w:cs="Times New Roman"/>
      <w:bCs/>
      <w:kern w:val="32"/>
      <w:sz w:val="24"/>
      <w:szCs w:val="32"/>
      <w:u w:val="single"/>
    </w:rPr>
  </w:style>
  <w:style w:type="paragraph" w:styleId="Revision">
    <w:name w:val="Revision"/>
    <w:hidden/>
    <w:uiPriority w:val="99"/>
    <w:semiHidden/>
    <w:rsid w:val="002549B0"/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3E52C-A4FE-4B00-9FB8-3C498DB37E60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2.xml><?xml version="1.0" encoding="utf-8"?>
<ds:datastoreItem xmlns:ds="http://schemas.openxmlformats.org/officeDocument/2006/customXml" ds:itemID="{FA66673A-ABAB-44B7-8B3D-0DCE1B02A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D4D20-8018-4570-AD2E-11EB3673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63305-3D2C-4DA9-B9CC-CF74DF661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973</Characters>
  <Application>Microsoft Office Word</Application>
  <DocSecurity>0</DocSecurity>
  <Lines>8</Lines>
  <Paragraphs>2</Paragraphs>
  <ScaleCrop>false</ScaleCrop>
  <Company>MSBA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subject/>
  <dc:creator>Misty Jones</dc:creator>
  <cp:keywords/>
  <cp:lastModifiedBy>April Hoy</cp:lastModifiedBy>
  <cp:revision>13</cp:revision>
  <cp:lastPrinted>2006-03-28T17:53:00Z</cp:lastPrinted>
  <dcterms:created xsi:type="dcterms:W3CDTF">2022-08-05T15:54:00Z</dcterms:created>
  <dcterms:modified xsi:type="dcterms:W3CDTF">2025-06-30T17:07:00Z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257400</vt:r8>
  </property>
  <property fmtid="{D5CDD505-2E9C-101B-9397-08002B2CF9AE}" pid="4" name="MediaServiceImageTags">
    <vt:lpwstr/>
  </property>
</Properties>
</file>