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E260" w14:textId="6954E048" w:rsidR="00456CB4" w:rsidRPr="001B3AD2" w:rsidRDefault="0032162E" w:rsidP="009A66AB">
      <w:pPr>
        <w:spacing w:line="240" w:lineRule="atLeast"/>
        <w:rPr>
          <w:b/>
          <w:color w:val="000000"/>
          <w:sz w:val="24"/>
        </w:rPr>
      </w:pPr>
      <w:r w:rsidRPr="001B3AD2">
        <w:rPr>
          <w:b/>
          <w:color w:val="000000"/>
          <w:sz w:val="24"/>
        </w:rPr>
        <w:t>Bruneau-Grand View Joint School District #365</w:t>
      </w:r>
    </w:p>
    <w:p w14:paraId="5A7E48B3" w14:textId="77777777" w:rsidR="002F52F0" w:rsidRPr="001B3AD2" w:rsidRDefault="002F52F0" w:rsidP="009A66AB">
      <w:pPr>
        <w:spacing w:line="240" w:lineRule="atLeast"/>
        <w:rPr>
          <w:b/>
          <w:color w:val="000000"/>
          <w:sz w:val="24"/>
        </w:rPr>
      </w:pPr>
    </w:p>
    <w:p w14:paraId="39B7F456" w14:textId="77777777" w:rsidR="00EF4BCD" w:rsidRPr="001B3AD2" w:rsidRDefault="00EF4BCD" w:rsidP="001C3405">
      <w:pPr>
        <w:tabs>
          <w:tab w:val="right" w:pos="9360"/>
        </w:tabs>
        <w:spacing w:line="240" w:lineRule="atLeast"/>
        <w:rPr>
          <w:color w:val="000000"/>
          <w:sz w:val="24"/>
        </w:rPr>
      </w:pPr>
      <w:r w:rsidRPr="001B3AD2">
        <w:rPr>
          <w:b/>
          <w:color w:val="000000"/>
          <w:sz w:val="24"/>
        </w:rPr>
        <w:t>FINANCIAL MANAGEMENT</w:t>
      </w:r>
      <w:r w:rsidRPr="001B3AD2">
        <w:rPr>
          <w:b/>
          <w:color w:val="000000"/>
          <w:sz w:val="24"/>
        </w:rPr>
        <w:tab/>
        <w:t>7200</w:t>
      </w:r>
    </w:p>
    <w:p w14:paraId="61256400" w14:textId="77777777" w:rsidR="002F52F0" w:rsidRPr="001B3AD2" w:rsidRDefault="002F52F0" w:rsidP="009A66AB">
      <w:pPr>
        <w:spacing w:line="240" w:lineRule="atLeast"/>
        <w:rPr>
          <w:color w:val="000000"/>
          <w:sz w:val="24"/>
        </w:rPr>
      </w:pPr>
    </w:p>
    <w:p w14:paraId="727A4F41" w14:textId="77777777" w:rsidR="002F52F0" w:rsidRPr="001B3AD2" w:rsidRDefault="002F52F0" w:rsidP="009A66AB">
      <w:pPr>
        <w:pStyle w:val="Heading1"/>
      </w:pPr>
      <w:r w:rsidRPr="001B3AD2">
        <w:t>Accounting System Design</w:t>
      </w:r>
    </w:p>
    <w:p w14:paraId="593F6919" w14:textId="77777777" w:rsidR="002F52F0" w:rsidRPr="001B3AD2" w:rsidRDefault="002F52F0" w:rsidP="009A66AB">
      <w:pPr>
        <w:spacing w:line="240" w:lineRule="atLeast"/>
        <w:rPr>
          <w:color w:val="000000"/>
          <w:sz w:val="24"/>
        </w:rPr>
      </w:pPr>
    </w:p>
    <w:p w14:paraId="70AFC0EA" w14:textId="77777777" w:rsidR="002F52F0" w:rsidRPr="008C6DC0" w:rsidRDefault="002F52F0" w:rsidP="009A66AB">
      <w:pPr>
        <w:spacing w:line="240" w:lineRule="atLeast"/>
        <w:rPr>
          <w:color w:val="000000"/>
          <w:sz w:val="24"/>
        </w:rPr>
      </w:pPr>
      <w:r w:rsidRPr="001B3AD2">
        <w:rPr>
          <w:color w:val="000000"/>
          <w:sz w:val="24"/>
        </w:rPr>
        <w:t>The District accounting system shall be established to present with full disclosure the financial position and results of the financial operations of the District funds and account groups in conformity with generally</w:t>
      </w:r>
      <w:r w:rsidR="0062338D" w:rsidRPr="008C6DC0">
        <w:rPr>
          <w:color w:val="000000"/>
          <w:sz w:val="24"/>
        </w:rPr>
        <w:t xml:space="preserve"> accepted accounting principles.</w:t>
      </w:r>
      <w:r w:rsidRPr="008C6DC0">
        <w:rPr>
          <w:color w:val="000000"/>
          <w:sz w:val="24"/>
        </w:rPr>
        <w:t xml:space="preserve">  The accounting system must be in compliance with the accounting system requirements establis</w:t>
      </w:r>
      <w:r w:rsidR="0062338D" w:rsidRPr="008C6DC0">
        <w:rPr>
          <w:color w:val="000000"/>
          <w:sz w:val="24"/>
        </w:rPr>
        <w:t xml:space="preserve">hed by legislative action.  It shall be possible to </w:t>
      </w:r>
      <w:r w:rsidRPr="008C6DC0">
        <w:rPr>
          <w:color w:val="000000"/>
          <w:sz w:val="24"/>
        </w:rPr>
        <w:t xml:space="preserve">demonstrate </w:t>
      </w:r>
      <w:r w:rsidR="0062338D" w:rsidRPr="008C6DC0">
        <w:rPr>
          <w:color w:val="000000"/>
          <w:sz w:val="24"/>
        </w:rPr>
        <w:t xml:space="preserve">the accounting system’s </w:t>
      </w:r>
      <w:r w:rsidRPr="008C6DC0">
        <w:rPr>
          <w:color w:val="000000"/>
          <w:sz w:val="24"/>
        </w:rPr>
        <w:t>compliance with finance-related legal and contractual provisions.</w:t>
      </w:r>
    </w:p>
    <w:p w14:paraId="2188D33C" w14:textId="77777777" w:rsidR="002F52F0" w:rsidRPr="008C6DC0" w:rsidRDefault="002F52F0" w:rsidP="009A66AB">
      <w:pPr>
        <w:spacing w:line="240" w:lineRule="atLeast"/>
        <w:rPr>
          <w:color w:val="000000"/>
          <w:sz w:val="24"/>
        </w:rPr>
      </w:pPr>
    </w:p>
    <w:p w14:paraId="191C72F3" w14:textId="77777777" w:rsidR="002F52F0" w:rsidRPr="008C6DC0" w:rsidRDefault="002F52F0" w:rsidP="009A66AB">
      <w:pPr>
        <w:spacing w:line="240" w:lineRule="atLeast"/>
        <w:rPr>
          <w:color w:val="000000"/>
          <w:sz w:val="24"/>
        </w:rPr>
      </w:pPr>
    </w:p>
    <w:p w14:paraId="7372990F" w14:textId="77777777" w:rsidR="002F52F0" w:rsidRPr="008C6DC0" w:rsidRDefault="002F52F0" w:rsidP="009A66AB">
      <w:pPr>
        <w:spacing w:line="240" w:lineRule="atLeast"/>
        <w:rPr>
          <w:color w:val="000000"/>
          <w:sz w:val="24"/>
        </w:rPr>
      </w:pPr>
      <w:smartTag w:uri="urn:schemas-microsoft-com:office:smarttags" w:element="PersonName">
        <w:r w:rsidRPr="008C6DC0">
          <w:rPr>
            <w:color w:val="000000"/>
            <w:sz w:val="24"/>
            <w:u w:val="single"/>
          </w:rPr>
          <w:t>Policy</w:t>
        </w:r>
      </w:smartTag>
      <w:r w:rsidRPr="008C6DC0">
        <w:rPr>
          <w:color w:val="000000"/>
          <w:sz w:val="24"/>
          <w:u w:val="single"/>
        </w:rPr>
        <w:t xml:space="preserve"> History:</w:t>
      </w:r>
    </w:p>
    <w:p w14:paraId="0E66CAEA" w14:textId="77777777" w:rsidR="002F52F0" w:rsidRPr="008C6DC0" w:rsidRDefault="002F52F0" w:rsidP="009A66AB">
      <w:pPr>
        <w:spacing w:line="240" w:lineRule="atLeast"/>
        <w:rPr>
          <w:color w:val="000000"/>
          <w:sz w:val="24"/>
        </w:rPr>
      </w:pPr>
      <w:r w:rsidRPr="008C6DC0">
        <w:rPr>
          <w:color w:val="000000"/>
          <w:sz w:val="24"/>
        </w:rPr>
        <w:t>Adopted on:</w:t>
      </w:r>
    </w:p>
    <w:p w14:paraId="18832D3B" w14:textId="77777777" w:rsidR="00F0722B" w:rsidRDefault="00F0722B" w:rsidP="009A66AB">
      <w:pPr>
        <w:spacing w:line="240" w:lineRule="atLeast"/>
        <w:rPr>
          <w:color w:val="000000"/>
          <w:sz w:val="24"/>
        </w:rPr>
      </w:pPr>
      <w:r>
        <w:rPr>
          <w:color w:val="000000"/>
          <w:sz w:val="24"/>
        </w:rPr>
        <w:t xml:space="preserve">Revised on: </w:t>
      </w:r>
    </w:p>
    <w:p w14:paraId="7B6AE913" w14:textId="77777777" w:rsidR="002F52F0" w:rsidRDefault="00F0722B" w:rsidP="009A66AB">
      <w:pPr>
        <w:spacing w:line="240" w:lineRule="atLeast"/>
        <w:rPr>
          <w:color w:val="000000"/>
          <w:sz w:val="24"/>
        </w:rPr>
      </w:pPr>
      <w:r>
        <w:rPr>
          <w:color w:val="000000"/>
          <w:sz w:val="24"/>
        </w:rPr>
        <w:t>Reviewed on:</w:t>
      </w:r>
      <w:r w:rsidR="009945EA">
        <w:rPr>
          <w:color w:val="000000"/>
          <w:sz w:val="24"/>
        </w:rPr>
        <w:t xml:space="preserve"> </w:t>
      </w:r>
    </w:p>
    <w:sectPr w:rsidR="002F52F0" w:rsidSect="00EF4BCD">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2833" w14:textId="77777777" w:rsidR="00395E5C" w:rsidRDefault="00395E5C" w:rsidP="00607C38">
      <w:r>
        <w:separator/>
      </w:r>
    </w:p>
  </w:endnote>
  <w:endnote w:type="continuationSeparator" w:id="0">
    <w:p w14:paraId="45C24586" w14:textId="77777777" w:rsidR="00395E5C" w:rsidRDefault="00395E5C" w:rsidP="0060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44FD" w14:textId="77777777" w:rsidR="00EF4BCD" w:rsidRDefault="00EF4BCD">
    <w:pPr>
      <w:pStyle w:val="Footer"/>
    </w:pPr>
    <w:r>
      <w:tab/>
      <w:t>7200-</w:t>
    </w:r>
    <w:r>
      <w:rPr>
        <w:rStyle w:val="PageNumber"/>
      </w:rPr>
      <w:fldChar w:fldCharType="begin"/>
    </w:r>
    <w:r>
      <w:rPr>
        <w:rStyle w:val="PageNumber"/>
      </w:rPr>
      <w:instrText xml:space="preserve"> PAGE </w:instrText>
    </w:r>
    <w:r>
      <w:rPr>
        <w:rStyle w:val="PageNumber"/>
      </w:rPr>
      <w:fldChar w:fldCharType="separate"/>
    </w:r>
    <w:r w:rsidR="001C34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8A64" w14:textId="77777777" w:rsidR="00395E5C" w:rsidRDefault="00395E5C" w:rsidP="00607C38">
      <w:r>
        <w:separator/>
      </w:r>
    </w:p>
  </w:footnote>
  <w:footnote w:type="continuationSeparator" w:id="0">
    <w:p w14:paraId="69F13503" w14:textId="77777777" w:rsidR="00395E5C" w:rsidRDefault="00395E5C" w:rsidP="0060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4BCD"/>
    <w:rsid w:val="0015641E"/>
    <w:rsid w:val="001B3AD2"/>
    <w:rsid w:val="001C3405"/>
    <w:rsid w:val="001F4650"/>
    <w:rsid w:val="002F52F0"/>
    <w:rsid w:val="003011FC"/>
    <w:rsid w:val="0032162E"/>
    <w:rsid w:val="00347864"/>
    <w:rsid w:val="00395E5C"/>
    <w:rsid w:val="00403D4B"/>
    <w:rsid w:val="00415437"/>
    <w:rsid w:val="00456CB4"/>
    <w:rsid w:val="004A69D1"/>
    <w:rsid w:val="00505244"/>
    <w:rsid w:val="00550CA0"/>
    <w:rsid w:val="005A770B"/>
    <w:rsid w:val="005F1593"/>
    <w:rsid w:val="00607C38"/>
    <w:rsid w:val="00616875"/>
    <w:rsid w:val="0062338D"/>
    <w:rsid w:val="00823B92"/>
    <w:rsid w:val="00835747"/>
    <w:rsid w:val="008374C5"/>
    <w:rsid w:val="008C6DC0"/>
    <w:rsid w:val="008F5232"/>
    <w:rsid w:val="009945EA"/>
    <w:rsid w:val="009A66AB"/>
    <w:rsid w:val="00CB23A5"/>
    <w:rsid w:val="00D23112"/>
    <w:rsid w:val="00D302B2"/>
    <w:rsid w:val="00D43D58"/>
    <w:rsid w:val="00DD5E8C"/>
    <w:rsid w:val="00E31181"/>
    <w:rsid w:val="00EF4BCD"/>
    <w:rsid w:val="00F0722B"/>
    <w:rsid w:val="00F4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B1DD16E"/>
  <w15:chartTrackingRefBased/>
  <w15:docId w15:val="{0D8E0792-39EB-4634-89B3-A02C4E6D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D43D58"/>
    <w:pPr>
      <w:keepNext/>
      <w:outlineLvl w:val="0"/>
    </w:pPr>
    <w:rPr>
      <w:bCs/>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EF4BCD"/>
    <w:pPr>
      <w:tabs>
        <w:tab w:val="center" w:pos="4320"/>
        <w:tab w:val="right" w:pos="8640"/>
      </w:tabs>
    </w:pPr>
  </w:style>
  <w:style w:type="paragraph" w:styleId="Footer">
    <w:name w:val="footer"/>
    <w:basedOn w:val="Normal"/>
    <w:rsid w:val="00EF4BCD"/>
    <w:pPr>
      <w:tabs>
        <w:tab w:val="center" w:pos="4320"/>
        <w:tab w:val="right" w:pos="8640"/>
      </w:tabs>
    </w:pPr>
  </w:style>
  <w:style w:type="character" w:styleId="PageNumber">
    <w:name w:val="page number"/>
    <w:basedOn w:val="DefaultParagraphFont"/>
    <w:rsid w:val="00EF4BCD"/>
  </w:style>
  <w:style w:type="character" w:customStyle="1" w:styleId="Heading1Char">
    <w:name w:val="Heading 1 Char"/>
    <w:link w:val="Heading1"/>
    <w:uiPriority w:val="9"/>
    <w:rsid w:val="00D43D58"/>
    <w:rPr>
      <w:rFonts w:eastAsia="Times New Roman" w:cs="Times New Roman"/>
      <w:bCs/>
      <w:kern w:val="32"/>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9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5582C-71C5-4CA2-B061-833658397BD4}">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6B583AA8-A821-46BF-8453-DA44699D5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DC758-B1FE-49CE-B0C8-3C548F481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Hoy</dc:creator>
  <cp:keywords/>
  <cp:lastModifiedBy>April Hoy</cp:lastModifiedBy>
  <cp:revision>5</cp:revision>
  <dcterms:created xsi:type="dcterms:W3CDTF">2022-08-05T15:58:00Z</dcterms:created>
  <dcterms:modified xsi:type="dcterms:W3CDTF">2025-04-10T16:26:00Z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258400</vt:r8>
  </property>
  <property fmtid="{D5CDD505-2E9C-101B-9397-08002B2CF9AE}" pid="4" name="MediaServiceImageTags">
    <vt:lpwstr/>
  </property>
</Properties>
</file>