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0343B" w14:textId="3D8DB100" w:rsidR="000715C2" w:rsidRPr="00F53482" w:rsidRDefault="00693D59" w:rsidP="00C7265C">
      <w:pPr>
        <w:spacing w:line="240" w:lineRule="atLeast"/>
        <w:rPr>
          <w:b/>
          <w:color w:val="000000"/>
          <w:sz w:val="24"/>
        </w:rPr>
      </w:pPr>
      <w:r w:rsidRPr="00F53482">
        <w:rPr>
          <w:b/>
          <w:color w:val="000000"/>
          <w:sz w:val="24"/>
        </w:rPr>
        <w:t>Bruneau-Grand View Joint School District #365</w:t>
      </w:r>
    </w:p>
    <w:p w14:paraId="1B406E76" w14:textId="77777777" w:rsidR="00AF0B59" w:rsidRPr="00F53482" w:rsidRDefault="00AF0B59" w:rsidP="00C7265C">
      <w:pPr>
        <w:spacing w:line="240" w:lineRule="atLeast"/>
        <w:rPr>
          <w:b/>
          <w:color w:val="000000"/>
          <w:sz w:val="24"/>
        </w:rPr>
      </w:pPr>
    </w:p>
    <w:p w14:paraId="11DA7318" w14:textId="77777777" w:rsidR="00074DBF" w:rsidRPr="00F53482" w:rsidRDefault="00074DBF" w:rsidP="00CA61E5">
      <w:pPr>
        <w:tabs>
          <w:tab w:val="right" w:pos="9360"/>
        </w:tabs>
        <w:spacing w:line="240" w:lineRule="atLeast"/>
        <w:rPr>
          <w:color w:val="000000"/>
          <w:sz w:val="24"/>
        </w:rPr>
      </w:pPr>
      <w:r w:rsidRPr="00F53482">
        <w:rPr>
          <w:b/>
          <w:color w:val="000000"/>
          <w:sz w:val="24"/>
        </w:rPr>
        <w:t>FINANCIAL MANAGEMENT</w:t>
      </w:r>
      <w:r w:rsidRPr="00F53482">
        <w:rPr>
          <w:b/>
          <w:color w:val="000000"/>
          <w:sz w:val="24"/>
        </w:rPr>
        <w:tab/>
        <w:t>7420</w:t>
      </w:r>
    </w:p>
    <w:p w14:paraId="047E2B7A" w14:textId="77777777" w:rsidR="00AF0B59" w:rsidRPr="00F53482" w:rsidRDefault="00AF0B59" w:rsidP="00C7265C">
      <w:pPr>
        <w:spacing w:line="240" w:lineRule="atLeast"/>
        <w:rPr>
          <w:color w:val="000000"/>
          <w:sz w:val="24"/>
        </w:rPr>
      </w:pPr>
    </w:p>
    <w:p w14:paraId="77568CEE" w14:textId="77777777" w:rsidR="00AF0B59" w:rsidRPr="00F53482" w:rsidRDefault="00AF0B59" w:rsidP="00C7265C">
      <w:pPr>
        <w:pStyle w:val="Heading1"/>
      </w:pPr>
      <w:r w:rsidRPr="00F53482">
        <w:t>Personal Reimbursements</w:t>
      </w:r>
    </w:p>
    <w:p w14:paraId="4E698DB5" w14:textId="77777777" w:rsidR="00AF0B59" w:rsidRPr="00F53482" w:rsidRDefault="00AF0B59" w:rsidP="00C7265C">
      <w:pPr>
        <w:spacing w:line="240" w:lineRule="atLeast"/>
        <w:rPr>
          <w:color w:val="000000"/>
          <w:sz w:val="24"/>
        </w:rPr>
      </w:pPr>
    </w:p>
    <w:p w14:paraId="426E2D59" w14:textId="77777777" w:rsidR="00AF0B59" w:rsidRDefault="00AF0B59" w:rsidP="00C7265C">
      <w:pPr>
        <w:spacing w:line="240" w:lineRule="atLeast"/>
        <w:rPr>
          <w:color w:val="000000"/>
          <w:sz w:val="24"/>
        </w:rPr>
      </w:pPr>
      <w:r w:rsidRPr="00F53482">
        <w:rPr>
          <w:color w:val="000000"/>
          <w:sz w:val="24"/>
        </w:rPr>
        <w:t>While it is recommended that all purchases of goods or services be made within established purchasing procedures, there may be an occasional need for an employee to make a purchase for the benefit of the District from personal funds.  In that event, an employee will be reimbursed for a personal purchase under the following criteria</w:t>
      </w:r>
      <w:r>
        <w:rPr>
          <w:color w:val="000000"/>
          <w:sz w:val="24"/>
        </w:rPr>
        <w:t>:</w:t>
      </w:r>
    </w:p>
    <w:p w14:paraId="17CE8BF2" w14:textId="77777777" w:rsidR="00AF0B59" w:rsidRDefault="00AF0B59" w:rsidP="00C7265C">
      <w:pPr>
        <w:spacing w:line="240" w:lineRule="atLeast"/>
        <w:rPr>
          <w:color w:val="000000"/>
          <w:sz w:val="24"/>
        </w:rPr>
      </w:pPr>
    </w:p>
    <w:p w14:paraId="69DB89DE" w14:textId="77777777" w:rsidR="00AF0B59" w:rsidRPr="007C282A" w:rsidRDefault="00AF0B59" w:rsidP="00C7265C">
      <w:pPr>
        <w:numPr>
          <w:ilvl w:val="0"/>
          <w:numId w:val="2"/>
        </w:numPr>
        <w:tabs>
          <w:tab w:val="clear" w:pos="108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It is clearly demonstrated that the purchas</w:t>
      </w:r>
      <w:r w:rsidR="007C282A">
        <w:rPr>
          <w:color w:val="000000"/>
          <w:sz w:val="24"/>
        </w:rPr>
        <w:t xml:space="preserve">e is of benefit to the </w:t>
      </w:r>
      <w:proofErr w:type="gramStart"/>
      <w:r w:rsidR="007C282A">
        <w:rPr>
          <w:color w:val="000000"/>
          <w:sz w:val="24"/>
        </w:rPr>
        <w:t>District;</w:t>
      </w:r>
      <w:proofErr w:type="gramEnd"/>
    </w:p>
    <w:p w14:paraId="26450A61" w14:textId="77777777" w:rsidR="00AF0B59" w:rsidRPr="007C282A" w:rsidRDefault="00AF0B59" w:rsidP="00C7265C">
      <w:pPr>
        <w:numPr>
          <w:ilvl w:val="0"/>
          <w:numId w:val="2"/>
        </w:numPr>
        <w:tabs>
          <w:tab w:val="clear" w:pos="108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The purchase was made with the prior approval</w:t>
      </w:r>
      <w:r w:rsidR="007C282A">
        <w:rPr>
          <w:color w:val="000000"/>
          <w:sz w:val="24"/>
        </w:rPr>
        <w:t xml:space="preserve"> of an authorized </w:t>
      </w:r>
      <w:proofErr w:type="gramStart"/>
      <w:r w:rsidR="007C282A">
        <w:rPr>
          <w:color w:val="000000"/>
          <w:sz w:val="24"/>
        </w:rPr>
        <w:t>administrator;</w:t>
      </w:r>
      <w:proofErr w:type="gramEnd"/>
    </w:p>
    <w:p w14:paraId="41ABE0F6" w14:textId="77777777" w:rsidR="00AF0B59" w:rsidRPr="007C282A" w:rsidRDefault="00AF0B59" w:rsidP="00C7265C">
      <w:pPr>
        <w:numPr>
          <w:ilvl w:val="0"/>
          <w:numId w:val="2"/>
        </w:numPr>
        <w:tabs>
          <w:tab w:val="clear" w:pos="108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The item purchased was not available fro</w:t>
      </w:r>
      <w:r w:rsidR="007C282A">
        <w:rPr>
          <w:color w:val="000000"/>
          <w:sz w:val="24"/>
        </w:rPr>
        <w:t>m resources within the District; and</w:t>
      </w:r>
    </w:p>
    <w:p w14:paraId="79E22045" w14:textId="77777777" w:rsidR="00AF0B59" w:rsidRDefault="00AF0B59" w:rsidP="00C7265C">
      <w:pPr>
        <w:numPr>
          <w:ilvl w:val="0"/>
          <w:numId w:val="2"/>
        </w:numPr>
        <w:tabs>
          <w:tab w:val="clear" w:pos="1080"/>
        </w:tabs>
        <w:spacing w:line="240" w:lineRule="atLeast"/>
        <w:ind w:left="720" w:hanging="360"/>
        <w:rPr>
          <w:color w:val="000000"/>
          <w:sz w:val="24"/>
        </w:rPr>
      </w:pPr>
      <w:r>
        <w:rPr>
          <w:color w:val="000000"/>
          <w:sz w:val="24"/>
        </w:rPr>
        <w:t>The claim for personal reimbursement is properly accounted for and documented with an invoice/receipt.</w:t>
      </w:r>
    </w:p>
    <w:p w14:paraId="72FCEE46" w14:textId="77777777" w:rsidR="00AF0B59" w:rsidRDefault="00AF0B59" w:rsidP="00C7265C">
      <w:pPr>
        <w:spacing w:line="240" w:lineRule="atLeast"/>
        <w:rPr>
          <w:color w:val="000000"/>
          <w:sz w:val="24"/>
        </w:rPr>
      </w:pPr>
    </w:p>
    <w:p w14:paraId="6C4DF354" w14:textId="77777777" w:rsidR="00AF0B59" w:rsidRDefault="00AF0B59" w:rsidP="00C7265C">
      <w:pPr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The District business office will be responsible for the development of the procedures and forms to be used in processing claims for personal reimbursements.</w:t>
      </w:r>
    </w:p>
    <w:p w14:paraId="057CE01F" w14:textId="77777777" w:rsidR="00AF0B59" w:rsidRDefault="00AF0B59" w:rsidP="00C7265C">
      <w:pPr>
        <w:spacing w:line="240" w:lineRule="atLeast"/>
        <w:rPr>
          <w:color w:val="000000"/>
          <w:sz w:val="24"/>
        </w:rPr>
      </w:pPr>
    </w:p>
    <w:p w14:paraId="22AEA974" w14:textId="77777777" w:rsidR="00AF0B59" w:rsidRDefault="00AF0B59" w:rsidP="00C7265C">
      <w:pPr>
        <w:spacing w:line="240" w:lineRule="atLeast"/>
        <w:rPr>
          <w:color w:val="000000"/>
          <w:sz w:val="24"/>
        </w:rPr>
      </w:pPr>
    </w:p>
    <w:p w14:paraId="21A796B7" w14:textId="77777777" w:rsidR="00AF0B59" w:rsidRDefault="00AF0B59" w:rsidP="00C7265C">
      <w:pPr>
        <w:spacing w:line="240" w:lineRule="atLeast"/>
        <w:rPr>
          <w:color w:val="000000"/>
          <w:sz w:val="24"/>
        </w:rPr>
      </w:pPr>
      <w:smartTag w:uri="urn:schemas-microsoft-com:office:smarttags" w:element="PersonName">
        <w:r>
          <w:rPr>
            <w:color w:val="000000"/>
            <w:sz w:val="24"/>
            <w:u w:val="single"/>
          </w:rPr>
          <w:t>Policy</w:t>
        </w:r>
      </w:smartTag>
      <w:r>
        <w:rPr>
          <w:color w:val="000000"/>
          <w:sz w:val="24"/>
          <w:u w:val="single"/>
        </w:rPr>
        <w:t xml:space="preserve"> History:</w:t>
      </w:r>
    </w:p>
    <w:p w14:paraId="4D6F5ADD" w14:textId="77777777" w:rsidR="007C58BC" w:rsidRDefault="007C58BC" w:rsidP="007C58BC">
      <w:pPr>
        <w:rPr>
          <w:sz w:val="24"/>
          <w:szCs w:val="24"/>
        </w:rPr>
      </w:pPr>
      <w:r>
        <w:rPr>
          <w:sz w:val="24"/>
          <w:szCs w:val="24"/>
        </w:rPr>
        <w:t>Adopted on: 6/10/25</w:t>
      </w:r>
    </w:p>
    <w:p w14:paraId="43FDB0A5" w14:textId="77777777" w:rsidR="007C58BC" w:rsidRDefault="007C58BC" w:rsidP="007C58BC">
      <w:pPr>
        <w:rPr>
          <w:sz w:val="24"/>
          <w:szCs w:val="24"/>
        </w:rPr>
      </w:pPr>
      <w:r>
        <w:rPr>
          <w:sz w:val="24"/>
          <w:szCs w:val="24"/>
        </w:rPr>
        <w:t xml:space="preserve">Revised on: </w:t>
      </w:r>
    </w:p>
    <w:p w14:paraId="23418CBA" w14:textId="4A87E395" w:rsidR="00AF0B59" w:rsidRPr="007C58BC" w:rsidRDefault="007C58BC" w:rsidP="007C58BC">
      <w:pPr>
        <w:rPr>
          <w:sz w:val="24"/>
          <w:szCs w:val="24"/>
          <w:u w:val="single"/>
        </w:rPr>
      </w:pPr>
      <w:r>
        <w:rPr>
          <w:sz w:val="24"/>
          <w:szCs w:val="24"/>
        </w:rPr>
        <w:t>Reviewed on: 5/6/25, 6/3/25</w:t>
      </w:r>
    </w:p>
    <w:sectPr w:rsidR="00AF0B59" w:rsidRPr="007C58BC" w:rsidSect="00074DBF">
      <w:foot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AFE60" w14:textId="77777777" w:rsidR="003462DA" w:rsidRDefault="003462DA" w:rsidP="00132B3C">
      <w:r>
        <w:separator/>
      </w:r>
    </w:p>
  </w:endnote>
  <w:endnote w:type="continuationSeparator" w:id="0">
    <w:p w14:paraId="7EEF0100" w14:textId="77777777" w:rsidR="003462DA" w:rsidRDefault="003462DA" w:rsidP="0013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3B56A" w14:textId="77777777" w:rsidR="00074DBF" w:rsidRDefault="00074DBF">
    <w:pPr>
      <w:pStyle w:val="Footer"/>
    </w:pPr>
    <w:r>
      <w:tab/>
      <w:t>7420-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A61E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07711" w14:textId="77777777" w:rsidR="003462DA" w:rsidRDefault="003462DA" w:rsidP="00132B3C">
      <w:r>
        <w:separator/>
      </w:r>
    </w:p>
  </w:footnote>
  <w:footnote w:type="continuationSeparator" w:id="0">
    <w:p w14:paraId="73BC53E4" w14:textId="77777777" w:rsidR="003462DA" w:rsidRDefault="003462DA" w:rsidP="00132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036AC"/>
    <w:multiLevelType w:val="hybridMultilevel"/>
    <w:tmpl w:val="D6B8ECE4"/>
    <w:lvl w:ilvl="0" w:tplc="CBBA50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7B23C9"/>
    <w:multiLevelType w:val="hybridMultilevel"/>
    <w:tmpl w:val="39F00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0212828">
    <w:abstractNumId w:val="1"/>
  </w:num>
  <w:num w:numId="2" w16cid:durableId="33731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4DBF"/>
    <w:rsid w:val="000715C2"/>
    <w:rsid w:val="00074DBF"/>
    <w:rsid w:val="00113E68"/>
    <w:rsid w:val="00132B3C"/>
    <w:rsid w:val="0015641E"/>
    <w:rsid w:val="001E0EA8"/>
    <w:rsid w:val="00287B4E"/>
    <w:rsid w:val="002D7862"/>
    <w:rsid w:val="003462DA"/>
    <w:rsid w:val="00593D7A"/>
    <w:rsid w:val="005C21DB"/>
    <w:rsid w:val="00640190"/>
    <w:rsid w:val="00693D59"/>
    <w:rsid w:val="007C282A"/>
    <w:rsid w:val="007C58BC"/>
    <w:rsid w:val="007F54C8"/>
    <w:rsid w:val="00AB0FAF"/>
    <w:rsid w:val="00AE2098"/>
    <w:rsid w:val="00AF0B59"/>
    <w:rsid w:val="00BE4EBC"/>
    <w:rsid w:val="00C40CA3"/>
    <w:rsid w:val="00C7265C"/>
    <w:rsid w:val="00CA61E5"/>
    <w:rsid w:val="00D32420"/>
    <w:rsid w:val="00F36FA4"/>
    <w:rsid w:val="00F53482"/>
    <w:rsid w:val="00F53EC4"/>
    <w:rsid w:val="00FD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CEF62ED"/>
  <w15:chartTrackingRefBased/>
  <w15:docId w15:val="{CE561F4D-33C3-42A7-BE7D-83C48ED7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AE2098"/>
    <w:pPr>
      <w:keepNext/>
      <w:outlineLvl w:val="0"/>
    </w:pPr>
    <w:rPr>
      <w:bCs/>
      <w:kern w:val="32"/>
      <w:sz w:val="24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character" w:customStyle="1" w:styleId="InitialStyle">
    <w:name w:val="InitialStyle"/>
    <w:rPr>
      <w:rFonts w:ascii="Courier" w:hAnsi="Courier"/>
      <w:noProof w:val="0"/>
      <w:color w:val="000000"/>
      <w:sz w:val="20"/>
      <w:lang w:val="en-US"/>
    </w:rPr>
  </w:style>
  <w:style w:type="paragraph" w:styleId="Header">
    <w:name w:val="header"/>
    <w:basedOn w:val="Normal"/>
    <w:rsid w:val="00074D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4D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4DBF"/>
  </w:style>
  <w:style w:type="character" w:customStyle="1" w:styleId="Heading1Char">
    <w:name w:val="Heading 1 Char"/>
    <w:link w:val="Heading1"/>
    <w:uiPriority w:val="9"/>
    <w:rsid w:val="00AE2098"/>
    <w:rPr>
      <w:rFonts w:eastAsia="Times New Roman" w:cs="Times New Roman"/>
      <w:bCs/>
      <w:kern w:val="32"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E10D320058847A74C494CB29EAA9F" ma:contentTypeVersion="14" ma:contentTypeDescription="Create a new document." ma:contentTypeScope="" ma:versionID="9e5a85a60b1cba4b7ae2b36d35529147">
  <xsd:schema xmlns:xsd="http://www.w3.org/2001/XMLSchema" xmlns:xs="http://www.w3.org/2001/XMLSchema" xmlns:p="http://schemas.microsoft.com/office/2006/metadata/properties" xmlns:ns2="62afc6fe-1ed8-494d-bb76-004b57806708" xmlns:ns3="6d1e7ea3-3c69-436c-a4c0-61e1e8871622" xmlns:ns4="3437c70a-65a7-49c1-bda0-2da70cbb734d" targetNamespace="http://schemas.microsoft.com/office/2006/metadata/properties" ma:root="true" ma:fieldsID="b4b7968bbf7fc0c9b7bfb951857f27b0" ns2:_="" ns3:_="" ns4:_="">
    <xsd:import namespace="62afc6fe-1ed8-494d-bb76-004b57806708"/>
    <xsd:import namespace="6d1e7ea3-3c69-436c-a4c0-61e1e8871622"/>
    <xsd:import namespace="3437c70a-65a7-49c1-bda0-2da70cbb7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fc6fe-1ed8-494d-bb76-004b5780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9f1d30-f83b-4fa5-bf4a-727cdc420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7ea3-3c69-436c-a4c0-61e1e8871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c70a-65a7-49c1-bda0-2da70cbb73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2e0db1-abbc-40c6-b661-8b5479cdfb98}" ma:internalName="TaxCatchAll" ma:showField="CatchAllData" ma:web="3437c70a-65a7-49c1-bda0-2da70cbb7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7c70a-65a7-49c1-bda0-2da70cbb734d" xsi:nil="true"/>
    <lcf76f155ced4ddcb4097134ff3c332f xmlns="62afc6fe-1ed8-494d-bb76-004b578067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021B5C-C080-4621-BB77-5C7C89BEA9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C7E94-1C8C-4686-A9A3-41B3D1A9E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fc6fe-1ed8-494d-bb76-004b57806708"/>
    <ds:schemaRef ds:uri="6d1e7ea3-3c69-436c-a4c0-61e1e8871622"/>
    <ds:schemaRef ds:uri="3437c70a-65a7-49c1-bda0-2da70cbb7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1150E-3A99-4FEF-9FA0-2901902BFFFE}">
  <ds:schemaRefs>
    <ds:schemaRef ds:uri="http://schemas.microsoft.com/office/2006/metadata/properties"/>
    <ds:schemaRef ds:uri="http://schemas.microsoft.com/office/infopath/2007/PartnerControls"/>
    <ds:schemaRef ds:uri="3437c70a-65a7-49c1-bda0-2da70cbb734d"/>
    <ds:schemaRef ds:uri="62afc6fe-1ed8-494d-bb76-004b578067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MSBA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Hoy</dc:creator>
  <cp:keywords/>
  <cp:lastModifiedBy>April Hoy</cp:lastModifiedBy>
  <cp:revision>6</cp:revision>
  <dcterms:created xsi:type="dcterms:W3CDTF">2022-08-05T17:24:00Z</dcterms:created>
  <dcterms:modified xsi:type="dcterms:W3CDTF">2025-07-01T22:18:00Z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0x010100DB2E10D320058847A74C494CB29EAA9F</vt:lpwstr>
  </property>
  <property fmtid="{D5CDD505-2E9C-101B-9397-08002B2CF9AE}" pid="3" name="Order">
    <vt:r8>266400</vt:r8>
  </property>
  <property fmtid="{D5CDD505-2E9C-101B-9397-08002B2CF9AE}" pid="4" name="MediaServiceImageTags">
    <vt:lpwstr/>
  </property>
</Properties>
</file>