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F4E5" w14:textId="77777777" w:rsidR="00FD077F" w:rsidRDefault="00FD077F">
      <w:pPr>
        <w:pStyle w:val="Body"/>
      </w:pPr>
    </w:p>
    <w:p w14:paraId="1A54CF55" w14:textId="77777777" w:rsidR="00FD077F" w:rsidRDefault="00FD077F">
      <w:pPr>
        <w:pStyle w:val="Body"/>
      </w:pPr>
    </w:p>
    <w:p w14:paraId="42A2B710" w14:textId="77777777" w:rsidR="00FD077F" w:rsidRDefault="009772BF">
      <w:pPr>
        <w:pStyle w:val="Body"/>
        <w:rPr>
          <w:rFonts w:ascii="Arial" w:eastAsia="Arial" w:hAnsi="Arial" w:cs="Arial"/>
          <w:b/>
          <w:bCs/>
          <w:color w:val="336699"/>
          <w:sz w:val="21"/>
          <w:szCs w:val="21"/>
          <w:u w:val="single" w:color="336699"/>
        </w:rPr>
      </w:pPr>
      <w:r>
        <w:rPr>
          <w:rFonts w:ascii="Arial" w:hAnsi="Arial"/>
          <w:b/>
          <w:bCs/>
          <w:color w:val="336699"/>
          <w:sz w:val="21"/>
          <w:szCs w:val="21"/>
          <w:u w:val="single" w:color="336699"/>
        </w:rPr>
        <w:t>Job Details</w:t>
      </w:r>
    </w:p>
    <w:p w14:paraId="7755A9B7" w14:textId="77777777" w:rsidR="00FD077F" w:rsidRDefault="009772BF">
      <w:pPr>
        <w:pStyle w:val="Body"/>
        <w:rPr>
          <w:rFonts w:ascii="Arial" w:eastAsia="Arial" w:hAnsi="Arial" w:cs="Arial"/>
          <w:sz w:val="18"/>
          <w:szCs w:val="18"/>
        </w:rPr>
      </w:pPr>
      <w:r>
        <w:rPr>
          <w:rFonts w:ascii="Arial" w:hAnsi="Arial"/>
          <w:b/>
          <w:bCs/>
          <w:sz w:val="18"/>
          <w:szCs w:val="18"/>
        </w:rPr>
        <w:t>Application Deadline:</w:t>
      </w:r>
      <w:r>
        <w:rPr>
          <w:rFonts w:ascii="Arial" w:hAnsi="Arial"/>
          <w:sz w:val="18"/>
          <w:szCs w:val="18"/>
        </w:rPr>
        <w:t> Posted until Filled</w:t>
      </w:r>
      <w:r>
        <w:rPr>
          <w:rFonts w:ascii="Arial" w:hAnsi="Arial"/>
          <w:sz w:val="18"/>
          <w:szCs w:val="18"/>
        </w:rPr>
        <w:tab/>
      </w:r>
    </w:p>
    <w:p w14:paraId="2C5CC792" w14:textId="107D2883" w:rsidR="00FD077F" w:rsidRDefault="009772BF">
      <w:pPr>
        <w:pStyle w:val="Body"/>
        <w:rPr>
          <w:rFonts w:ascii="Arial" w:eastAsia="Arial" w:hAnsi="Arial" w:cs="Arial"/>
          <w:sz w:val="18"/>
          <w:szCs w:val="18"/>
        </w:rPr>
      </w:pPr>
      <w:r>
        <w:rPr>
          <w:rFonts w:ascii="Arial" w:hAnsi="Arial"/>
          <w:b/>
          <w:bCs/>
          <w:sz w:val="18"/>
          <w:szCs w:val="18"/>
        </w:rPr>
        <w:t>Posted:</w:t>
      </w:r>
      <w:r w:rsidR="00A85274">
        <w:rPr>
          <w:rFonts w:ascii="Arial" w:hAnsi="Arial"/>
          <w:sz w:val="18"/>
          <w:szCs w:val="18"/>
        </w:rPr>
        <w:t> </w:t>
      </w:r>
      <w:r w:rsidR="00A03FE0">
        <w:rPr>
          <w:rFonts w:ascii="Arial" w:hAnsi="Arial"/>
          <w:sz w:val="18"/>
          <w:szCs w:val="18"/>
        </w:rPr>
        <w:t xml:space="preserve">July </w:t>
      </w:r>
      <w:r w:rsidR="00342BDB">
        <w:rPr>
          <w:rFonts w:ascii="Arial" w:hAnsi="Arial"/>
          <w:sz w:val="18"/>
          <w:szCs w:val="18"/>
        </w:rPr>
        <w:t>30, 2025</w:t>
      </w:r>
    </w:p>
    <w:p w14:paraId="7E60E9B4" w14:textId="0E1A5E2E" w:rsidR="00FD077F" w:rsidRDefault="009772BF">
      <w:pPr>
        <w:pStyle w:val="Body"/>
        <w:rPr>
          <w:rFonts w:ascii="Arial" w:eastAsia="Arial" w:hAnsi="Arial" w:cs="Arial"/>
          <w:sz w:val="18"/>
          <w:szCs w:val="18"/>
        </w:rPr>
      </w:pPr>
      <w:r>
        <w:rPr>
          <w:rFonts w:ascii="Arial" w:hAnsi="Arial"/>
          <w:b/>
          <w:bCs/>
          <w:sz w:val="18"/>
          <w:szCs w:val="18"/>
        </w:rPr>
        <w:t>Starting Date:</w:t>
      </w:r>
      <w:r w:rsidR="00A85274">
        <w:rPr>
          <w:rFonts w:ascii="Arial" w:hAnsi="Arial"/>
          <w:sz w:val="18"/>
          <w:szCs w:val="18"/>
        </w:rPr>
        <w:t> August, 202</w:t>
      </w:r>
      <w:r w:rsidR="00191FE7">
        <w:rPr>
          <w:rFonts w:ascii="Arial" w:hAnsi="Arial"/>
          <w:sz w:val="18"/>
          <w:szCs w:val="18"/>
        </w:rPr>
        <w:t>5</w:t>
      </w:r>
    </w:p>
    <w:p w14:paraId="66F28B09" w14:textId="77777777" w:rsidR="00FD077F" w:rsidRDefault="00FD077F">
      <w:pPr>
        <w:pStyle w:val="Body"/>
        <w:rPr>
          <w:rFonts w:ascii="Arial" w:eastAsia="Arial" w:hAnsi="Arial" w:cs="Arial"/>
          <w:sz w:val="18"/>
          <w:szCs w:val="18"/>
        </w:rPr>
      </w:pPr>
    </w:p>
    <w:p w14:paraId="01CCC0CC" w14:textId="77777777" w:rsidR="00FD077F" w:rsidRDefault="009772BF">
      <w:pPr>
        <w:pStyle w:val="Body"/>
        <w:rPr>
          <w:rFonts w:ascii="Arial" w:eastAsia="Arial" w:hAnsi="Arial" w:cs="Arial"/>
          <w:b/>
          <w:bCs/>
          <w:color w:val="336699"/>
          <w:sz w:val="21"/>
          <w:szCs w:val="21"/>
          <w:u w:val="single" w:color="336699"/>
        </w:rPr>
      </w:pPr>
      <w:r>
        <w:rPr>
          <w:rFonts w:ascii="Arial Unicode MS" w:eastAsia="Arial Unicode MS" w:hAnsi="Arial Unicode MS" w:cs="Arial Unicode MS"/>
          <w:color w:val="336699"/>
          <w:sz w:val="21"/>
          <w:szCs w:val="21"/>
          <w:u w:val="single" w:color="336699"/>
        </w:rPr>
        <w:br/>
      </w:r>
      <w:r>
        <w:rPr>
          <w:rFonts w:ascii="Arial" w:hAnsi="Arial"/>
          <w:b/>
          <w:bCs/>
          <w:color w:val="336699"/>
          <w:sz w:val="21"/>
          <w:szCs w:val="21"/>
          <w:u w:val="single" w:color="336699"/>
        </w:rPr>
        <w:t>Job Description &amp; Summary</w:t>
      </w:r>
    </w:p>
    <w:p w14:paraId="270D147F" w14:textId="77777777" w:rsidR="00FD077F" w:rsidRDefault="009772BF">
      <w:pPr>
        <w:pStyle w:val="Body"/>
        <w:rPr>
          <w:rFonts w:ascii="Arial" w:eastAsia="Arial" w:hAnsi="Arial" w:cs="Arial"/>
          <w:sz w:val="18"/>
          <w:szCs w:val="18"/>
        </w:rPr>
      </w:pPr>
      <w:r>
        <w:rPr>
          <w:rFonts w:ascii="Arial" w:hAnsi="Arial"/>
          <w:sz w:val="18"/>
          <w:szCs w:val="18"/>
        </w:rPr>
        <w:t xml:space="preserve">We are now accepting applications for a full-time </w:t>
      </w:r>
      <w:r>
        <w:rPr>
          <w:rFonts w:ascii="Arial" w:hAnsi="Arial"/>
          <w:b/>
          <w:bCs/>
          <w:sz w:val="18"/>
          <w:szCs w:val="18"/>
        </w:rPr>
        <w:t xml:space="preserve">Elementary Secretary </w:t>
      </w:r>
      <w:r>
        <w:rPr>
          <w:rFonts w:ascii="Arial" w:hAnsi="Arial"/>
          <w:sz w:val="18"/>
          <w:szCs w:val="18"/>
        </w:rPr>
        <w:t>position</w:t>
      </w:r>
      <w:r>
        <w:rPr>
          <w:rFonts w:ascii="Arial" w:hAnsi="Arial"/>
          <w:b/>
          <w:bCs/>
          <w:sz w:val="18"/>
          <w:szCs w:val="18"/>
        </w:rPr>
        <w:t>.</w:t>
      </w:r>
      <w:r>
        <w:rPr>
          <w:rFonts w:ascii="Arial Unicode MS" w:eastAsia="Arial Unicode MS" w:hAnsi="Arial Unicode MS" w:cs="Arial Unicode MS"/>
          <w:sz w:val="18"/>
          <w:szCs w:val="18"/>
        </w:rPr>
        <w:br/>
      </w:r>
    </w:p>
    <w:p w14:paraId="3BD8236E" w14:textId="7799635F" w:rsidR="00FD077F" w:rsidRDefault="009772BF">
      <w:pPr>
        <w:pStyle w:val="Body"/>
        <w:rPr>
          <w:rFonts w:ascii="Arial" w:eastAsia="Arial" w:hAnsi="Arial" w:cs="Arial"/>
          <w:sz w:val="18"/>
          <w:szCs w:val="18"/>
        </w:rPr>
      </w:pPr>
      <w:r>
        <w:rPr>
          <w:rFonts w:ascii="Arial" w:hAnsi="Arial"/>
          <w:sz w:val="18"/>
          <w:szCs w:val="18"/>
        </w:rPr>
        <w:t xml:space="preserve">Please visit </w:t>
      </w:r>
      <w:hyperlink r:id="rId7" w:history="1">
        <w:r w:rsidR="009D789B" w:rsidRPr="00074F62">
          <w:rPr>
            <w:rStyle w:val="Hyperlink"/>
            <w:rFonts w:ascii="Arial" w:hAnsi="Arial"/>
            <w:sz w:val="18"/>
            <w:szCs w:val="18"/>
          </w:rPr>
          <w:t>www.sd365.us</w:t>
        </w:r>
      </w:hyperlink>
      <w:r w:rsidR="009D789B">
        <w:rPr>
          <w:rFonts w:ascii="Arial" w:hAnsi="Arial"/>
          <w:color w:val="0432FF"/>
          <w:sz w:val="18"/>
          <w:szCs w:val="18"/>
          <w:u w:val="single"/>
        </w:rPr>
        <w:t xml:space="preserve"> </w:t>
      </w:r>
      <w:r>
        <w:rPr>
          <w:rFonts w:ascii="Arial" w:hAnsi="Arial"/>
          <w:sz w:val="18"/>
          <w:szCs w:val="18"/>
        </w:rPr>
        <w:t>for a review of our school’s culture, educational philosophy and what we’re looking for in our teammates. The Elementary Secretary position is responsible for:</w:t>
      </w:r>
    </w:p>
    <w:p w14:paraId="6DD414E4" w14:textId="4394EEF4" w:rsidR="00FD077F" w:rsidRDefault="009772BF">
      <w:pPr>
        <w:pStyle w:val="Header"/>
        <w:numPr>
          <w:ilvl w:val="0"/>
          <w:numId w:val="2"/>
        </w:numPr>
        <w:rPr>
          <w:rFonts w:ascii="Arial" w:eastAsia="Arial" w:hAnsi="Arial" w:cs="Arial"/>
          <w:sz w:val="18"/>
          <w:szCs w:val="18"/>
        </w:rPr>
      </w:pPr>
      <w:r>
        <w:rPr>
          <w:rFonts w:ascii="Arial" w:hAnsi="Arial"/>
          <w:sz w:val="18"/>
          <w:szCs w:val="18"/>
        </w:rPr>
        <w:t>Ordering and invoicing school supplies, as requested by the principal</w:t>
      </w:r>
      <w:r w:rsidR="00125154">
        <w:rPr>
          <w:rFonts w:ascii="Arial" w:hAnsi="Arial"/>
          <w:sz w:val="18"/>
          <w:szCs w:val="18"/>
        </w:rPr>
        <w:t xml:space="preserve"> and send to Business Manager</w:t>
      </w:r>
    </w:p>
    <w:p w14:paraId="7C32582D"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Scheduling appointments and activities, with patrons, service providers and parents</w:t>
      </w:r>
    </w:p>
    <w:p w14:paraId="326D9F2C" w14:textId="5EA3149A" w:rsidR="00FD077F" w:rsidRDefault="009772BF">
      <w:pPr>
        <w:pStyle w:val="Header"/>
        <w:numPr>
          <w:ilvl w:val="0"/>
          <w:numId w:val="2"/>
        </w:numPr>
        <w:rPr>
          <w:rFonts w:ascii="Arial" w:eastAsia="Arial" w:hAnsi="Arial" w:cs="Arial"/>
          <w:sz w:val="18"/>
          <w:szCs w:val="18"/>
        </w:rPr>
      </w:pPr>
      <w:r>
        <w:rPr>
          <w:rFonts w:ascii="Arial" w:hAnsi="Arial"/>
          <w:sz w:val="18"/>
          <w:szCs w:val="18"/>
        </w:rPr>
        <w:t>Developing and maintaining student records</w:t>
      </w:r>
      <w:r w:rsidR="00125154">
        <w:rPr>
          <w:rFonts w:ascii="Arial" w:hAnsi="Arial"/>
          <w:sz w:val="18"/>
          <w:szCs w:val="18"/>
        </w:rPr>
        <w:t xml:space="preserve">/Power School </w:t>
      </w:r>
    </w:p>
    <w:p w14:paraId="32803952"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Keeping immediate supervisor (Principal) informed of activities and problems related to daily operations and student needs</w:t>
      </w:r>
    </w:p>
    <w:p w14:paraId="7C23CC90"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Registering new students and send records requests for exiting students</w:t>
      </w:r>
    </w:p>
    <w:p w14:paraId="046B9EFC"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Calling and scheduling substitute teachers; submitting leave requests for staff absences</w:t>
      </w:r>
    </w:p>
    <w:p w14:paraId="2FBEE7F7"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Preparing classified time sheets for Business Manager</w:t>
      </w:r>
    </w:p>
    <w:p w14:paraId="49D5ADF8"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Serving as the homeless liaison under the direction of the Federal Programs Director</w:t>
      </w:r>
    </w:p>
    <w:p w14:paraId="257FE8A0" w14:textId="7383F0B4" w:rsidR="00FD077F" w:rsidRDefault="009772BF">
      <w:pPr>
        <w:pStyle w:val="Header"/>
        <w:numPr>
          <w:ilvl w:val="0"/>
          <w:numId w:val="2"/>
        </w:numPr>
        <w:rPr>
          <w:rFonts w:ascii="Arial" w:eastAsia="Arial" w:hAnsi="Arial" w:cs="Arial"/>
          <w:sz w:val="18"/>
          <w:szCs w:val="18"/>
        </w:rPr>
      </w:pPr>
      <w:r>
        <w:rPr>
          <w:rFonts w:ascii="Arial" w:hAnsi="Arial"/>
          <w:sz w:val="18"/>
          <w:szCs w:val="18"/>
        </w:rPr>
        <w:t>Assisting with point of services duties</w:t>
      </w:r>
      <w:r w:rsidR="004C15A5">
        <w:rPr>
          <w:rFonts w:ascii="Arial" w:hAnsi="Arial"/>
          <w:sz w:val="18"/>
          <w:szCs w:val="18"/>
        </w:rPr>
        <w:t xml:space="preserve"> and serving and preparing breakfast</w:t>
      </w:r>
      <w:r w:rsidR="000C1CA2">
        <w:rPr>
          <w:rFonts w:ascii="Arial" w:hAnsi="Arial"/>
          <w:sz w:val="18"/>
          <w:szCs w:val="18"/>
        </w:rPr>
        <w:t>, lunch and snack</w:t>
      </w:r>
      <w:r>
        <w:rPr>
          <w:rFonts w:ascii="Arial" w:hAnsi="Arial"/>
          <w:sz w:val="18"/>
          <w:szCs w:val="18"/>
        </w:rPr>
        <w:t>, under the direction of the Food Service Director</w:t>
      </w:r>
    </w:p>
    <w:p w14:paraId="370BFA52"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Tracking and recording lunch counts, under the direction of the Food Service Director</w:t>
      </w:r>
    </w:p>
    <w:p w14:paraId="618EFE78" w14:textId="77777777" w:rsidR="00FD077F" w:rsidRPr="000C1CA2" w:rsidRDefault="009772BF">
      <w:pPr>
        <w:pStyle w:val="Header"/>
        <w:numPr>
          <w:ilvl w:val="0"/>
          <w:numId w:val="2"/>
        </w:numPr>
        <w:rPr>
          <w:rFonts w:ascii="Arial" w:eastAsia="Arial" w:hAnsi="Arial" w:cs="Arial"/>
          <w:sz w:val="18"/>
          <w:szCs w:val="18"/>
        </w:rPr>
      </w:pPr>
      <w:r>
        <w:rPr>
          <w:rFonts w:ascii="Arial" w:hAnsi="Arial"/>
          <w:sz w:val="18"/>
          <w:szCs w:val="18"/>
        </w:rPr>
        <w:t>Maintaining school records, under the direction of the Business Manager; includes managing depositing funds into District and school-specific accounts as needed.</w:t>
      </w:r>
    </w:p>
    <w:p w14:paraId="11AE863F" w14:textId="18524D50" w:rsidR="000C1CA2" w:rsidRPr="000C1CA2" w:rsidRDefault="000C1CA2">
      <w:pPr>
        <w:pStyle w:val="Header"/>
        <w:numPr>
          <w:ilvl w:val="0"/>
          <w:numId w:val="2"/>
        </w:numPr>
        <w:rPr>
          <w:rFonts w:ascii="Arial" w:eastAsia="Arial" w:hAnsi="Arial" w:cs="Arial"/>
          <w:sz w:val="18"/>
          <w:szCs w:val="18"/>
        </w:rPr>
      </w:pPr>
      <w:r>
        <w:rPr>
          <w:rFonts w:ascii="Arial" w:hAnsi="Arial"/>
          <w:sz w:val="18"/>
          <w:szCs w:val="18"/>
        </w:rPr>
        <w:t>Accounts Payable</w:t>
      </w:r>
    </w:p>
    <w:p w14:paraId="6AF058F8" w14:textId="265DB68A" w:rsidR="000C1CA2" w:rsidRPr="000C1CA2" w:rsidRDefault="000C1CA2">
      <w:pPr>
        <w:pStyle w:val="Header"/>
        <w:numPr>
          <w:ilvl w:val="0"/>
          <w:numId w:val="2"/>
        </w:numPr>
        <w:rPr>
          <w:rFonts w:ascii="Arial" w:eastAsia="Arial" w:hAnsi="Arial" w:cs="Arial"/>
          <w:sz w:val="18"/>
          <w:szCs w:val="18"/>
        </w:rPr>
      </w:pPr>
      <w:r>
        <w:rPr>
          <w:rFonts w:ascii="Arial" w:hAnsi="Arial"/>
          <w:sz w:val="18"/>
          <w:szCs w:val="18"/>
        </w:rPr>
        <w:t xml:space="preserve">Accounts Receivable </w:t>
      </w:r>
    </w:p>
    <w:p w14:paraId="06B5B1A7" w14:textId="4970DC16" w:rsidR="000C1CA2" w:rsidRPr="00A83ECD" w:rsidRDefault="000C1CA2">
      <w:pPr>
        <w:pStyle w:val="Header"/>
        <w:numPr>
          <w:ilvl w:val="0"/>
          <w:numId w:val="2"/>
        </w:numPr>
        <w:rPr>
          <w:rFonts w:ascii="Arial" w:eastAsia="Arial" w:hAnsi="Arial" w:cs="Arial"/>
          <w:sz w:val="18"/>
          <w:szCs w:val="18"/>
        </w:rPr>
      </w:pPr>
      <w:r>
        <w:rPr>
          <w:rFonts w:ascii="Arial" w:hAnsi="Arial"/>
          <w:sz w:val="18"/>
          <w:szCs w:val="18"/>
        </w:rPr>
        <w:t>Payroll, Payroll Taxes</w:t>
      </w:r>
    </w:p>
    <w:p w14:paraId="28FA22ED" w14:textId="1E9696D9" w:rsidR="00A83ECD" w:rsidRPr="00A83ECD" w:rsidRDefault="00A83ECD">
      <w:pPr>
        <w:pStyle w:val="Header"/>
        <w:numPr>
          <w:ilvl w:val="0"/>
          <w:numId w:val="2"/>
        </w:numPr>
        <w:rPr>
          <w:rFonts w:ascii="Arial" w:eastAsia="Arial" w:hAnsi="Arial" w:cs="Arial"/>
          <w:sz w:val="18"/>
          <w:szCs w:val="18"/>
        </w:rPr>
      </w:pPr>
      <w:r>
        <w:rPr>
          <w:rFonts w:ascii="Arial" w:hAnsi="Arial"/>
          <w:sz w:val="18"/>
          <w:szCs w:val="18"/>
        </w:rPr>
        <w:t>Bank Reconciliations</w:t>
      </w:r>
    </w:p>
    <w:p w14:paraId="4BBE8726" w14:textId="03A47043" w:rsidR="00A83ECD" w:rsidRPr="00A83ECD" w:rsidRDefault="00A83ECD">
      <w:pPr>
        <w:pStyle w:val="Header"/>
        <w:numPr>
          <w:ilvl w:val="0"/>
          <w:numId w:val="2"/>
        </w:numPr>
        <w:rPr>
          <w:rFonts w:ascii="Arial" w:eastAsia="Arial" w:hAnsi="Arial" w:cs="Arial"/>
          <w:sz w:val="18"/>
          <w:szCs w:val="18"/>
        </w:rPr>
      </w:pPr>
      <w:r>
        <w:rPr>
          <w:rFonts w:ascii="Arial" w:hAnsi="Arial"/>
          <w:sz w:val="18"/>
          <w:szCs w:val="18"/>
        </w:rPr>
        <w:t>State and Federal Reporting</w:t>
      </w:r>
    </w:p>
    <w:p w14:paraId="45C523E6"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Scheduling Parent-Teacher Conferences</w:t>
      </w:r>
    </w:p>
    <w:p w14:paraId="36FF1462"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Assisting in scheduling teacher-led field trips, with approval from administration</w:t>
      </w:r>
    </w:p>
    <w:p w14:paraId="72BDC7AB"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Developing and distributing attendance notices</w:t>
      </w:r>
    </w:p>
    <w:p w14:paraId="75A1E3AE"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Maintaining and inputting student data into PowerSchool (the District’s student management system)</w:t>
      </w:r>
    </w:p>
    <w:p w14:paraId="5EA86E17"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Maintaining and reporting on compliance related to student immunization records</w:t>
      </w:r>
    </w:p>
    <w:p w14:paraId="7E944723"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Attending and staffing after-hour school functions</w:t>
      </w:r>
    </w:p>
    <w:p w14:paraId="197A014E"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 xml:space="preserve">Assisting and leading established drills (fire drills, </w:t>
      </w:r>
      <w:proofErr w:type="spellStart"/>
      <w:r>
        <w:rPr>
          <w:rFonts w:ascii="Arial" w:hAnsi="Arial"/>
          <w:sz w:val="18"/>
          <w:szCs w:val="18"/>
        </w:rPr>
        <w:t>etc</w:t>
      </w:r>
      <w:proofErr w:type="spellEnd"/>
      <w:r>
        <w:rPr>
          <w:rFonts w:ascii="Arial" w:hAnsi="Arial"/>
          <w:sz w:val="18"/>
          <w:szCs w:val="18"/>
        </w:rPr>
        <w:t>)</w:t>
      </w:r>
    </w:p>
    <w:p w14:paraId="7890BCEA"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Assisting with morning breakfast routines, afternoon dismissal routines and minor busing issues related to routes and student/parent needs</w:t>
      </w:r>
    </w:p>
    <w:p w14:paraId="63AC43F5"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 xml:space="preserve">Managing </w:t>
      </w:r>
      <w:r w:rsidR="00A85274">
        <w:rPr>
          <w:rFonts w:ascii="Arial" w:hAnsi="Arial"/>
          <w:sz w:val="18"/>
          <w:szCs w:val="18"/>
        </w:rPr>
        <w:t xml:space="preserve">Map </w:t>
      </w:r>
      <w:r>
        <w:rPr>
          <w:rFonts w:ascii="Arial" w:hAnsi="Arial"/>
          <w:sz w:val="18"/>
          <w:szCs w:val="18"/>
        </w:rPr>
        <w:t>progress monitoring platform for all BGV K-8 students</w:t>
      </w:r>
    </w:p>
    <w:p w14:paraId="62B7FE05"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Attending staff meetings and professional development</w:t>
      </w:r>
    </w:p>
    <w:p w14:paraId="4798F4DC"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Providing attendance reports to teachers and district staff as needed</w:t>
      </w:r>
    </w:p>
    <w:p w14:paraId="51F67D1A"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Assisting Business Manager with ISEE reporting</w:t>
      </w:r>
    </w:p>
    <w:p w14:paraId="782A3ED6"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Assisting minor student health needs, including taking student temperature, calling parents due to illness, conducting head lice checking under the direction of the Principal and administering medication to students according to established school policy under the supervision of the Principal</w:t>
      </w:r>
    </w:p>
    <w:p w14:paraId="07B98345"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Supporting students with minor illness and behavioral needs</w:t>
      </w:r>
    </w:p>
    <w:p w14:paraId="72ED945A"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Knowing and following school policy and chain of command</w:t>
      </w:r>
    </w:p>
    <w:p w14:paraId="1F6139EE"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Maintaining and respecting professional boundaries</w:t>
      </w:r>
    </w:p>
    <w:p w14:paraId="6FF83567"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Performing other duties as assigned</w:t>
      </w:r>
    </w:p>
    <w:p w14:paraId="2025975F" w14:textId="77777777" w:rsidR="00FD077F" w:rsidRDefault="00FD077F">
      <w:pPr>
        <w:pStyle w:val="Header"/>
        <w:tabs>
          <w:tab w:val="clear" w:pos="4680"/>
          <w:tab w:val="clear" w:pos="9360"/>
        </w:tabs>
        <w:rPr>
          <w:rFonts w:ascii="Arial" w:eastAsia="Arial" w:hAnsi="Arial" w:cs="Arial"/>
          <w:sz w:val="18"/>
          <w:szCs w:val="18"/>
        </w:rPr>
      </w:pPr>
    </w:p>
    <w:p w14:paraId="5D2CE12A" w14:textId="77777777" w:rsidR="00FD077F" w:rsidRDefault="009772BF">
      <w:pPr>
        <w:pStyle w:val="Header"/>
        <w:tabs>
          <w:tab w:val="clear" w:pos="4680"/>
          <w:tab w:val="clear" w:pos="9360"/>
        </w:tabs>
        <w:rPr>
          <w:rFonts w:ascii="Arial" w:eastAsia="Arial" w:hAnsi="Arial" w:cs="Arial"/>
          <w:b/>
          <w:bCs/>
          <w:sz w:val="18"/>
          <w:szCs w:val="18"/>
          <w:u w:val="single"/>
        </w:rPr>
      </w:pPr>
      <w:r>
        <w:rPr>
          <w:rFonts w:ascii="Arial" w:hAnsi="Arial"/>
          <w:b/>
          <w:bCs/>
          <w:sz w:val="18"/>
          <w:szCs w:val="18"/>
          <w:u w:val="single"/>
        </w:rPr>
        <w:t>Primary Responsibility To</w:t>
      </w:r>
    </w:p>
    <w:p w14:paraId="1DC6F74E"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lastRenderedPageBreak/>
        <w:t>Building Principal</w:t>
      </w:r>
    </w:p>
    <w:p w14:paraId="750A2627" w14:textId="77777777" w:rsidR="00FD077F" w:rsidRDefault="00FD077F">
      <w:pPr>
        <w:pStyle w:val="Header"/>
        <w:tabs>
          <w:tab w:val="clear" w:pos="4680"/>
          <w:tab w:val="clear" w:pos="9360"/>
        </w:tabs>
        <w:rPr>
          <w:rFonts w:ascii="Arial" w:eastAsia="Arial" w:hAnsi="Arial" w:cs="Arial"/>
          <w:sz w:val="18"/>
          <w:szCs w:val="18"/>
        </w:rPr>
      </w:pPr>
    </w:p>
    <w:p w14:paraId="21669690" w14:textId="77777777" w:rsidR="00FD077F" w:rsidRDefault="009772BF">
      <w:pPr>
        <w:pStyle w:val="Body"/>
        <w:rPr>
          <w:rFonts w:ascii="Arial" w:eastAsia="Arial" w:hAnsi="Arial" w:cs="Arial"/>
          <w:b/>
          <w:bCs/>
          <w:sz w:val="18"/>
          <w:szCs w:val="18"/>
          <w:shd w:val="clear" w:color="auto" w:fill="FFFFFF"/>
        </w:rPr>
      </w:pPr>
      <w:r>
        <w:rPr>
          <w:rFonts w:ascii="Arial" w:hAnsi="Arial"/>
          <w:b/>
          <w:bCs/>
          <w:sz w:val="18"/>
          <w:szCs w:val="18"/>
          <w:u w:val="single"/>
          <w:shd w:val="clear" w:color="auto" w:fill="FFFFFF"/>
        </w:rPr>
        <w:t>Qualifications</w:t>
      </w:r>
      <w:r>
        <w:rPr>
          <w:rFonts w:ascii="Arial" w:hAnsi="Arial"/>
          <w:b/>
          <w:bCs/>
          <w:sz w:val="18"/>
          <w:szCs w:val="18"/>
          <w:shd w:val="clear" w:color="auto" w:fill="FFFFFF"/>
        </w:rPr>
        <w:t xml:space="preserve"> </w:t>
      </w:r>
    </w:p>
    <w:p w14:paraId="77AAD778"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t>Maintains student, staff and family confidentiality</w:t>
      </w:r>
    </w:p>
    <w:p w14:paraId="70190988"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t>Works well with pressure and deadlines</w:t>
      </w:r>
    </w:p>
    <w:p w14:paraId="0B8F98D3"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t>Knowledgeable with computers (word processor, data bases, spread sheets)</w:t>
      </w:r>
    </w:p>
    <w:p w14:paraId="1EE69838"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t>High school diploma</w:t>
      </w:r>
    </w:p>
    <w:p w14:paraId="0F6A4D5A" w14:textId="77777777" w:rsidR="00FD077F" w:rsidRDefault="009772BF">
      <w:pPr>
        <w:pStyle w:val="Header"/>
        <w:numPr>
          <w:ilvl w:val="0"/>
          <w:numId w:val="2"/>
        </w:numPr>
        <w:rPr>
          <w:rFonts w:ascii="Arial" w:eastAsia="Arial" w:hAnsi="Arial" w:cs="Arial"/>
          <w:sz w:val="18"/>
          <w:szCs w:val="18"/>
          <w:shd w:val="clear" w:color="auto" w:fill="FFFFFF"/>
        </w:rPr>
      </w:pPr>
      <w:r>
        <w:rPr>
          <w:rFonts w:ascii="Arial" w:hAnsi="Arial"/>
          <w:sz w:val="18"/>
          <w:szCs w:val="18"/>
          <w:shd w:val="clear" w:color="auto" w:fill="FFFFFF"/>
        </w:rPr>
        <w:t>Excellent organizational skills</w:t>
      </w:r>
    </w:p>
    <w:p w14:paraId="7C26213A" w14:textId="77777777" w:rsidR="00FD077F" w:rsidRDefault="009772BF">
      <w:pPr>
        <w:pStyle w:val="Header"/>
        <w:numPr>
          <w:ilvl w:val="0"/>
          <w:numId w:val="2"/>
        </w:numPr>
        <w:rPr>
          <w:rFonts w:ascii="Arial" w:eastAsia="Arial" w:hAnsi="Arial" w:cs="Arial"/>
          <w:sz w:val="18"/>
          <w:szCs w:val="18"/>
        </w:rPr>
      </w:pPr>
      <w:r>
        <w:rPr>
          <w:rFonts w:ascii="Arial" w:hAnsi="Arial"/>
          <w:sz w:val="18"/>
          <w:szCs w:val="18"/>
        </w:rPr>
        <w:t>Citizenship, residency or work VISA in United States required</w:t>
      </w:r>
    </w:p>
    <w:p w14:paraId="5DD59C5D" w14:textId="77777777" w:rsidR="00FD077F" w:rsidRDefault="00FD077F">
      <w:pPr>
        <w:pStyle w:val="Body"/>
        <w:rPr>
          <w:rFonts w:ascii="Arial" w:eastAsia="Arial" w:hAnsi="Arial" w:cs="Arial"/>
          <w:sz w:val="18"/>
          <w:szCs w:val="18"/>
        </w:rPr>
      </w:pPr>
    </w:p>
    <w:p w14:paraId="66DC8402" w14:textId="77777777" w:rsidR="00FD077F" w:rsidRDefault="009772BF">
      <w:pPr>
        <w:pStyle w:val="Body"/>
        <w:rPr>
          <w:rFonts w:ascii="Arial" w:eastAsia="Arial" w:hAnsi="Arial" w:cs="Arial"/>
          <w:b/>
          <w:bCs/>
          <w:sz w:val="18"/>
          <w:szCs w:val="18"/>
          <w:shd w:val="clear" w:color="auto" w:fill="FFFFFF"/>
        </w:rPr>
      </w:pPr>
      <w:r>
        <w:rPr>
          <w:rFonts w:ascii="Arial Unicode MS" w:eastAsia="Arial Unicode MS" w:hAnsi="Arial Unicode MS" w:cs="Arial Unicode MS"/>
          <w:sz w:val="18"/>
          <w:szCs w:val="18"/>
        </w:rPr>
        <w:br/>
      </w:r>
      <w:r>
        <w:rPr>
          <w:rFonts w:ascii="Arial" w:hAnsi="Arial"/>
          <w:b/>
          <w:bCs/>
          <w:sz w:val="18"/>
          <w:szCs w:val="18"/>
          <w:u w:val="single"/>
          <w:shd w:val="clear" w:color="auto" w:fill="FFFFFF"/>
        </w:rPr>
        <w:t>Salary</w:t>
      </w:r>
      <w:r>
        <w:rPr>
          <w:rFonts w:ascii="Arial" w:hAnsi="Arial"/>
          <w:b/>
          <w:bCs/>
          <w:sz w:val="18"/>
          <w:szCs w:val="18"/>
          <w:shd w:val="clear" w:color="auto" w:fill="FFFFFF"/>
        </w:rPr>
        <w:t xml:space="preserve"> </w:t>
      </w:r>
    </w:p>
    <w:p w14:paraId="34C133F8" w14:textId="77777777" w:rsidR="00FD077F" w:rsidRDefault="009772BF">
      <w:pPr>
        <w:pStyle w:val="Body"/>
        <w:rPr>
          <w:rFonts w:ascii="Arial" w:eastAsia="Arial" w:hAnsi="Arial" w:cs="Arial"/>
          <w:sz w:val="18"/>
          <w:szCs w:val="18"/>
        </w:rPr>
      </w:pPr>
      <w:r>
        <w:rPr>
          <w:rFonts w:ascii="Arial" w:hAnsi="Arial"/>
          <w:sz w:val="18"/>
          <w:szCs w:val="18"/>
          <w:shd w:val="clear" w:color="auto" w:fill="FFFFFF"/>
        </w:rPr>
        <w:t>Dependent on District Salary Schedule and state-provided career ladder</w:t>
      </w:r>
    </w:p>
    <w:p w14:paraId="72F37281" w14:textId="77777777" w:rsidR="00FD077F" w:rsidRDefault="00FD077F">
      <w:pPr>
        <w:pStyle w:val="Header"/>
        <w:tabs>
          <w:tab w:val="clear" w:pos="4680"/>
          <w:tab w:val="clear" w:pos="9360"/>
        </w:tabs>
        <w:rPr>
          <w:rFonts w:ascii="Arial" w:eastAsia="Arial" w:hAnsi="Arial" w:cs="Arial"/>
          <w:sz w:val="18"/>
          <w:szCs w:val="18"/>
        </w:rPr>
      </w:pPr>
    </w:p>
    <w:p w14:paraId="007CAEA9" w14:textId="77777777" w:rsidR="00FD077F" w:rsidRDefault="00FD077F">
      <w:pPr>
        <w:pStyle w:val="Header"/>
        <w:tabs>
          <w:tab w:val="clear" w:pos="4680"/>
          <w:tab w:val="clear" w:pos="9360"/>
        </w:tabs>
        <w:rPr>
          <w:rFonts w:ascii="Arial" w:eastAsia="Arial" w:hAnsi="Arial" w:cs="Arial"/>
          <w:sz w:val="18"/>
          <w:szCs w:val="18"/>
        </w:rPr>
      </w:pPr>
    </w:p>
    <w:p w14:paraId="4A453D2B" w14:textId="77777777" w:rsidR="00FD077F" w:rsidRDefault="009772BF">
      <w:pPr>
        <w:pStyle w:val="Body"/>
        <w:rPr>
          <w:rFonts w:ascii="Arial" w:eastAsia="Arial" w:hAnsi="Arial" w:cs="Arial"/>
          <w:sz w:val="18"/>
          <w:szCs w:val="18"/>
          <w:shd w:val="clear" w:color="auto" w:fill="FFFFFF"/>
        </w:rPr>
      </w:pPr>
      <w:r>
        <w:rPr>
          <w:rFonts w:ascii="Arial" w:hAnsi="Arial"/>
          <w:b/>
          <w:bCs/>
          <w:color w:val="336699"/>
          <w:sz w:val="21"/>
          <w:szCs w:val="21"/>
          <w:u w:val="single" w:color="336699"/>
        </w:rPr>
        <w:t>Please Submit:</w:t>
      </w:r>
      <w:r>
        <w:rPr>
          <w:rFonts w:ascii="Arial Unicode MS" w:eastAsia="Arial Unicode MS" w:hAnsi="Arial Unicode MS" w:cs="Arial Unicode MS"/>
          <w:sz w:val="18"/>
          <w:szCs w:val="18"/>
          <w:u w:val="single"/>
        </w:rPr>
        <w:br/>
      </w:r>
      <w:r>
        <w:rPr>
          <w:rFonts w:ascii="Arial" w:hAnsi="Arial"/>
          <w:sz w:val="18"/>
          <w:szCs w:val="18"/>
          <w:shd w:val="clear" w:color="auto" w:fill="FFFFFF"/>
        </w:rPr>
        <w:t>1. C</w:t>
      </w:r>
      <w:r w:rsidR="00C02669">
        <w:rPr>
          <w:rFonts w:ascii="Arial" w:hAnsi="Arial"/>
          <w:sz w:val="18"/>
          <w:szCs w:val="18"/>
          <w:shd w:val="clear" w:color="auto" w:fill="FFFFFF"/>
        </w:rPr>
        <w:t>lassified</w:t>
      </w:r>
      <w:r>
        <w:rPr>
          <w:rFonts w:ascii="Arial" w:hAnsi="Arial"/>
          <w:sz w:val="18"/>
          <w:szCs w:val="18"/>
          <w:shd w:val="clear" w:color="auto" w:fill="FFFFFF"/>
        </w:rPr>
        <w:t xml:space="preserve"> district application (available through website or District Office 208-834-2260)</w:t>
      </w:r>
      <w:r>
        <w:rPr>
          <w:rFonts w:ascii="Arial Unicode MS" w:eastAsia="Arial Unicode MS" w:hAnsi="Arial Unicode MS" w:cs="Arial Unicode MS"/>
          <w:sz w:val="18"/>
          <w:szCs w:val="18"/>
        </w:rPr>
        <w:br/>
      </w:r>
      <w:r>
        <w:rPr>
          <w:rFonts w:ascii="Arial" w:hAnsi="Arial"/>
          <w:sz w:val="18"/>
          <w:szCs w:val="18"/>
          <w:shd w:val="clear" w:color="auto" w:fill="FFFFFF"/>
        </w:rPr>
        <w:t>2. Letter of intent/cover letter</w:t>
      </w:r>
      <w:r>
        <w:rPr>
          <w:rFonts w:ascii="Arial Unicode MS" w:eastAsia="Arial Unicode MS" w:hAnsi="Arial Unicode MS" w:cs="Arial Unicode MS"/>
          <w:sz w:val="18"/>
          <w:szCs w:val="18"/>
        </w:rPr>
        <w:br/>
      </w:r>
      <w:r>
        <w:rPr>
          <w:rFonts w:ascii="Arial" w:hAnsi="Arial"/>
          <w:sz w:val="18"/>
          <w:szCs w:val="18"/>
          <w:shd w:val="clear" w:color="auto" w:fill="FFFFFF"/>
        </w:rPr>
        <w:t>3. Resume, including unofficial or official transcripts</w:t>
      </w:r>
    </w:p>
    <w:p w14:paraId="5D48882A" w14:textId="720459A3" w:rsidR="00FD077F" w:rsidRDefault="009772BF">
      <w:pPr>
        <w:pStyle w:val="Body"/>
        <w:rPr>
          <w:rFonts w:ascii="Arial" w:eastAsia="Arial" w:hAnsi="Arial" w:cs="Arial"/>
          <w:sz w:val="18"/>
          <w:szCs w:val="18"/>
          <w:shd w:val="clear" w:color="auto" w:fill="FFFFFF"/>
        </w:rPr>
      </w:pP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p>
    <w:p w14:paraId="429CADFE" w14:textId="77777777" w:rsidR="00FD077F" w:rsidRDefault="009772BF">
      <w:pPr>
        <w:pStyle w:val="Body"/>
        <w:rPr>
          <w:rFonts w:ascii="Arial" w:eastAsia="Arial" w:hAnsi="Arial" w:cs="Arial"/>
          <w:sz w:val="18"/>
          <w:szCs w:val="18"/>
          <w:shd w:val="clear" w:color="auto" w:fill="FFFFFF"/>
        </w:rPr>
      </w:pPr>
      <w:r>
        <w:rPr>
          <w:rFonts w:ascii="Arial" w:hAnsi="Arial"/>
          <w:sz w:val="18"/>
          <w:szCs w:val="18"/>
          <w:shd w:val="clear" w:color="auto" w:fill="FFFFFF"/>
        </w:rPr>
        <w:t>Position Type: Full-time </w:t>
      </w:r>
    </w:p>
    <w:p w14:paraId="0FCBB0FC" w14:textId="77777777" w:rsidR="00FD077F" w:rsidRDefault="009772BF">
      <w:pPr>
        <w:pStyle w:val="Body"/>
        <w:rPr>
          <w:rFonts w:ascii="Arial" w:eastAsia="Arial" w:hAnsi="Arial" w:cs="Arial"/>
          <w:sz w:val="18"/>
          <w:szCs w:val="18"/>
        </w:rPr>
      </w:pPr>
      <w:r>
        <w:rPr>
          <w:rFonts w:ascii="Arial" w:hAnsi="Arial"/>
          <w:sz w:val="18"/>
          <w:szCs w:val="18"/>
          <w:shd w:val="clear" w:color="auto" w:fill="FFFFFF"/>
        </w:rPr>
        <w:t>Positions Available: 1 </w:t>
      </w:r>
    </w:p>
    <w:p w14:paraId="14516082" w14:textId="77777777" w:rsidR="00FD077F" w:rsidRDefault="00FD077F">
      <w:pPr>
        <w:pStyle w:val="Body"/>
        <w:rPr>
          <w:rFonts w:ascii="Arial" w:eastAsia="Arial" w:hAnsi="Arial" w:cs="Arial"/>
          <w:sz w:val="18"/>
          <w:szCs w:val="18"/>
        </w:rPr>
      </w:pPr>
    </w:p>
    <w:p w14:paraId="10F00E1B" w14:textId="77777777" w:rsidR="00FD077F" w:rsidRDefault="00FD077F">
      <w:pPr>
        <w:pStyle w:val="Body"/>
        <w:rPr>
          <w:rFonts w:ascii="Arial" w:eastAsia="Arial" w:hAnsi="Arial" w:cs="Arial"/>
          <w:sz w:val="18"/>
          <w:szCs w:val="18"/>
        </w:rPr>
      </w:pPr>
    </w:p>
    <w:p w14:paraId="6459E218" w14:textId="77777777" w:rsidR="00FD077F" w:rsidRDefault="009772BF">
      <w:pPr>
        <w:pStyle w:val="Body"/>
        <w:rPr>
          <w:rFonts w:ascii="Arial" w:eastAsia="Arial" w:hAnsi="Arial" w:cs="Arial"/>
          <w:sz w:val="18"/>
          <w:szCs w:val="18"/>
        </w:rPr>
      </w:pPr>
      <w:r>
        <w:rPr>
          <w:rFonts w:ascii="Arial" w:hAnsi="Arial"/>
          <w:sz w:val="18"/>
          <w:szCs w:val="18"/>
        </w:rPr>
        <w:t>This position will remain posted until it is filled.</w:t>
      </w:r>
    </w:p>
    <w:p w14:paraId="6743AD13" w14:textId="77777777" w:rsidR="00FD077F" w:rsidRDefault="00FD077F">
      <w:pPr>
        <w:pStyle w:val="Body"/>
        <w:rPr>
          <w:rFonts w:ascii="Arial" w:eastAsia="Arial" w:hAnsi="Arial" w:cs="Arial"/>
          <w:sz w:val="18"/>
          <w:szCs w:val="18"/>
        </w:rPr>
      </w:pPr>
    </w:p>
    <w:p w14:paraId="2A53A37F" w14:textId="77777777" w:rsidR="00FD077F" w:rsidRDefault="00FD077F">
      <w:pPr>
        <w:pStyle w:val="Body"/>
        <w:rPr>
          <w:rFonts w:ascii="Arial" w:eastAsia="Arial" w:hAnsi="Arial" w:cs="Arial"/>
          <w:sz w:val="18"/>
          <w:szCs w:val="18"/>
        </w:rPr>
      </w:pPr>
    </w:p>
    <w:p w14:paraId="65B400B2" w14:textId="77777777" w:rsidR="00FD077F" w:rsidRDefault="009772BF">
      <w:pPr>
        <w:pStyle w:val="Header"/>
        <w:tabs>
          <w:tab w:val="clear" w:pos="4680"/>
          <w:tab w:val="clear" w:pos="9360"/>
        </w:tabs>
        <w:rPr>
          <w:rFonts w:ascii="Arial" w:eastAsia="Arial" w:hAnsi="Arial" w:cs="Arial"/>
          <w:b/>
          <w:bCs/>
          <w:color w:val="336699"/>
          <w:sz w:val="21"/>
          <w:szCs w:val="21"/>
          <w:u w:val="single" w:color="336699"/>
        </w:rPr>
      </w:pPr>
      <w:r>
        <w:rPr>
          <w:rFonts w:ascii="Arial" w:hAnsi="Arial"/>
          <w:b/>
          <w:bCs/>
          <w:color w:val="336699"/>
          <w:sz w:val="21"/>
          <w:szCs w:val="21"/>
          <w:u w:val="single" w:color="336699"/>
        </w:rPr>
        <w:t>Contact Information</w:t>
      </w:r>
    </w:p>
    <w:p w14:paraId="458BAA65" w14:textId="77777777" w:rsidR="00FD077F" w:rsidRDefault="009772BF">
      <w:pPr>
        <w:pStyle w:val="Body"/>
        <w:rPr>
          <w:rFonts w:ascii="Arial" w:eastAsia="Arial" w:hAnsi="Arial" w:cs="Arial"/>
          <w:sz w:val="18"/>
          <w:szCs w:val="18"/>
        </w:rPr>
      </w:pPr>
      <w:r>
        <w:rPr>
          <w:rFonts w:ascii="Arial" w:hAnsi="Arial"/>
          <w:sz w:val="18"/>
          <w:szCs w:val="18"/>
          <w:shd w:val="clear" w:color="auto" w:fill="FFFFFF"/>
        </w:rPr>
        <w:t>Bruneau Grand View Joint School District 365</w:t>
      </w:r>
      <w:r>
        <w:rPr>
          <w:rFonts w:ascii="Arial Unicode MS" w:eastAsia="Arial Unicode MS" w:hAnsi="Arial Unicode MS" w:cs="Arial Unicode MS"/>
          <w:sz w:val="18"/>
          <w:szCs w:val="18"/>
        </w:rPr>
        <w:br/>
      </w:r>
      <w:r>
        <w:rPr>
          <w:rFonts w:ascii="Arial" w:hAnsi="Arial"/>
          <w:sz w:val="18"/>
          <w:szCs w:val="18"/>
          <w:shd w:val="clear" w:color="auto" w:fill="FFFFFF"/>
        </w:rPr>
        <w:t>Attention:</w:t>
      </w:r>
      <w:r>
        <w:rPr>
          <w:rFonts w:ascii="Arial" w:hAnsi="Arial"/>
          <w:sz w:val="18"/>
          <w:szCs w:val="18"/>
        </w:rPr>
        <w:t xml:space="preserve"> JayDene Aquiso - Human Resources</w:t>
      </w:r>
    </w:p>
    <w:p w14:paraId="1A14B697" w14:textId="77777777" w:rsidR="00FD077F" w:rsidRDefault="009772BF">
      <w:pPr>
        <w:pStyle w:val="Body"/>
        <w:rPr>
          <w:rFonts w:ascii="Arial" w:eastAsia="Arial" w:hAnsi="Arial" w:cs="Arial"/>
          <w:sz w:val="18"/>
          <w:szCs w:val="18"/>
          <w:shd w:val="clear" w:color="auto" w:fill="FFFFFF"/>
        </w:rPr>
      </w:pPr>
      <w:r>
        <w:rPr>
          <w:rFonts w:ascii="Arial" w:hAnsi="Arial"/>
          <w:sz w:val="18"/>
          <w:szCs w:val="18"/>
          <w:shd w:val="clear" w:color="auto" w:fill="FFFFFF"/>
        </w:rPr>
        <w:t>39678 State Highway 78</w:t>
      </w:r>
      <w:r>
        <w:rPr>
          <w:rFonts w:ascii="Arial Unicode MS" w:eastAsia="Arial Unicode MS" w:hAnsi="Arial Unicode MS" w:cs="Arial Unicode MS"/>
          <w:sz w:val="18"/>
          <w:szCs w:val="18"/>
        </w:rPr>
        <w:br/>
      </w:r>
      <w:r>
        <w:rPr>
          <w:rFonts w:ascii="Arial" w:hAnsi="Arial"/>
          <w:sz w:val="18"/>
          <w:szCs w:val="18"/>
          <w:shd w:val="clear" w:color="auto" w:fill="FFFFFF"/>
        </w:rPr>
        <w:t>Bruneau, Idaho 83604</w:t>
      </w:r>
      <w:r>
        <w:rPr>
          <w:rFonts w:ascii="Arial Unicode MS" w:eastAsia="Arial Unicode MS" w:hAnsi="Arial Unicode MS" w:cs="Arial Unicode MS"/>
          <w:sz w:val="18"/>
          <w:szCs w:val="18"/>
        </w:rPr>
        <w:br/>
      </w:r>
      <w:r>
        <w:rPr>
          <w:rFonts w:ascii="Arial" w:hAnsi="Arial"/>
          <w:sz w:val="18"/>
          <w:szCs w:val="18"/>
          <w:shd w:val="clear" w:color="auto" w:fill="FFFFFF"/>
        </w:rPr>
        <w:t>PHONE: 208-834-2260</w:t>
      </w:r>
      <w:r>
        <w:rPr>
          <w:rFonts w:ascii="Arial Unicode MS" w:eastAsia="Arial Unicode MS" w:hAnsi="Arial Unicode MS" w:cs="Arial Unicode MS"/>
          <w:sz w:val="18"/>
          <w:szCs w:val="18"/>
        </w:rPr>
        <w:br/>
      </w:r>
      <w:r>
        <w:rPr>
          <w:rFonts w:ascii="Arial" w:hAnsi="Arial"/>
          <w:sz w:val="18"/>
          <w:szCs w:val="18"/>
          <w:shd w:val="clear" w:color="auto" w:fill="FFFFFF"/>
        </w:rPr>
        <w:t>FAX: 208-834-2516</w:t>
      </w:r>
    </w:p>
    <w:p w14:paraId="27AD86CA" w14:textId="2E34CAE4" w:rsidR="00FD077F" w:rsidRDefault="00A03FE0">
      <w:pPr>
        <w:pStyle w:val="Body"/>
        <w:rPr>
          <w:rFonts w:ascii="Arial" w:eastAsia="Arial" w:hAnsi="Arial" w:cs="Arial"/>
          <w:sz w:val="18"/>
          <w:szCs w:val="18"/>
        </w:rPr>
      </w:pPr>
      <w:r>
        <w:rPr>
          <w:rFonts w:ascii="Arial" w:hAnsi="Arial"/>
          <w:sz w:val="18"/>
          <w:szCs w:val="18"/>
          <w:shd w:val="clear" w:color="auto" w:fill="FFFFFF"/>
        </w:rPr>
        <w:t>Jaydene.a</w:t>
      </w:r>
      <w:r w:rsidR="009772BF">
        <w:rPr>
          <w:rFonts w:ascii="Arial" w:hAnsi="Arial"/>
          <w:sz w:val="18"/>
          <w:szCs w:val="18"/>
          <w:shd w:val="clear" w:color="auto" w:fill="FFFFFF"/>
        </w:rPr>
        <w:t>quiso@sd365.us</w:t>
      </w:r>
    </w:p>
    <w:p w14:paraId="4718B53F" w14:textId="77777777" w:rsidR="00FD077F" w:rsidRDefault="00FD077F">
      <w:pPr>
        <w:pStyle w:val="Header"/>
        <w:tabs>
          <w:tab w:val="clear" w:pos="4680"/>
          <w:tab w:val="clear" w:pos="9360"/>
        </w:tabs>
      </w:pPr>
    </w:p>
    <w:sectPr w:rsidR="00FD077F">
      <w:headerReference w:type="default" r:id="rId8"/>
      <w:footerReference w:type="default" r:id="rId9"/>
      <w:pgSz w:w="12240" w:h="15840"/>
      <w:pgMar w:top="1440" w:right="1440" w:bottom="144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F11A3" w14:textId="77777777" w:rsidR="00BB6E2F" w:rsidRDefault="00BB6E2F">
      <w:r>
        <w:separator/>
      </w:r>
    </w:p>
  </w:endnote>
  <w:endnote w:type="continuationSeparator" w:id="0">
    <w:p w14:paraId="04BB046A" w14:textId="77777777" w:rsidR="00BB6E2F" w:rsidRDefault="00BB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7E3F" w14:textId="77777777" w:rsidR="00FD077F" w:rsidRDefault="009772BF">
    <w:pPr>
      <w:pStyle w:val="Footer"/>
      <w:tabs>
        <w:tab w:val="clear" w:pos="9360"/>
        <w:tab w:val="right" w:pos="9340"/>
      </w:tabs>
      <w:jc w:val="center"/>
    </w:pPr>
    <w:r>
      <w:t xml:space="preserve">39678 State Highway 78 • Bruneau, Idaho 83604 </w:t>
    </w:r>
  </w:p>
  <w:p w14:paraId="05022D34" w14:textId="77777777" w:rsidR="00FD077F" w:rsidRDefault="009772BF">
    <w:pPr>
      <w:pStyle w:val="Footer"/>
      <w:tabs>
        <w:tab w:val="clear" w:pos="9360"/>
        <w:tab w:val="right" w:pos="9340"/>
      </w:tabs>
      <w:jc w:val="center"/>
    </w:pPr>
    <w:r>
      <w:t xml:space="preserve">Phone: </w:t>
    </w:r>
    <w:r>
      <w:rPr>
        <w:rStyle w:val="Link"/>
        <w:color w:val="000000"/>
        <w:u w:color="000000"/>
      </w:rPr>
      <w:t>208-834-2260</w:t>
    </w:r>
    <w:r>
      <w:t xml:space="preserve"> • Fax: </w:t>
    </w:r>
    <w:r>
      <w:rPr>
        <w:rStyle w:val="Link"/>
        <w:color w:val="000000"/>
        <w:u w:color="000000"/>
      </w:rPr>
      <w:t>208-834-2516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7775" w14:textId="77777777" w:rsidR="00BB6E2F" w:rsidRDefault="00BB6E2F">
      <w:r>
        <w:separator/>
      </w:r>
    </w:p>
  </w:footnote>
  <w:footnote w:type="continuationSeparator" w:id="0">
    <w:p w14:paraId="148D5FB5" w14:textId="77777777" w:rsidR="00BB6E2F" w:rsidRDefault="00BB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4C00" w14:textId="77777777" w:rsidR="00FD077F" w:rsidRDefault="009772BF">
    <w:pPr>
      <w:pStyle w:val="Header"/>
      <w:tabs>
        <w:tab w:val="clear" w:pos="9360"/>
        <w:tab w:val="right" w:pos="9340"/>
      </w:tabs>
      <w:jc w:val="center"/>
    </w:pPr>
    <w:r>
      <w:rPr>
        <w:noProof/>
      </w:rPr>
      <w:drawing>
        <wp:inline distT="0" distB="0" distL="0" distR="0" wp14:anchorId="70B98033" wp14:editId="177808DC">
          <wp:extent cx="3013011" cy="1190625"/>
          <wp:effectExtent l="0" t="0" r="0" b="0"/>
          <wp:docPr id="1073741825" name="officeArt object" descr="C:\Users\Ryan\AppData\Local\Temp\logo.jpg"/>
          <wp:cNvGraphicFramePr/>
          <a:graphic xmlns:a="http://schemas.openxmlformats.org/drawingml/2006/main">
            <a:graphicData uri="http://schemas.openxmlformats.org/drawingml/2006/picture">
              <pic:pic xmlns:pic="http://schemas.openxmlformats.org/drawingml/2006/picture">
                <pic:nvPicPr>
                  <pic:cNvPr id="1073741825" name="C:\Users\Ryan\AppData\Local\Temp\logo.jpg" descr="C:\Users\Ryan\AppData\Local\Temp\logo.jpg"/>
                  <pic:cNvPicPr>
                    <a:picLocks noChangeAspect="1"/>
                  </pic:cNvPicPr>
                </pic:nvPicPr>
                <pic:blipFill>
                  <a:blip r:embed="rId1"/>
                  <a:srcRect l="16987" t="28055" r="3525" b="32664"/>
                  <a:stretch>
                    <a:fillRect/>
                  </a:stretch>
                </pic:blipFill>
                <pic:spPr>
                  <a:xfrm>
                    <a:off x="0" y="0"/>
                    <a:ext cx="3013011" cy="1190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5780E"/>
    <w:multiLevelType w:val="hybridMultilevel"/>
    <w:tmpl w:val="6ED8C718"/>
    <w:numStyleLink w:val="ImportedStyle1"/>
  </w:abstractNum>
  <w:abstractNum w:abstractNumId="1" w15:restartNumberingAfterBreak="0">
    <w:nsid w:val="3F31720D"/>
    <w:multiLevelType w:val="hybridMultilevel"/>
    <w:tmpl w:val="6ED8C718"/>
    <w:styleLink w:val="ImportedStyle1"/>
    <w:lvl w:ilvl="0" w:tplc="8D98941E">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A028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CE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EA82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5AEB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22F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2A98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F241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8225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96633449">
    <w:abstractNumId w:val="1"/>
  </w:num>
  <w:num w:numId="2" w16cid:durableId="62746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7F"/>
    <w:rsid w:val="000C1CA2"/>
    <w:rsid w:val="00125154"/>
    <w:rsid w:val="00191FE7"/>
    <w:rsid w:val="00342BDB"/>
    <w:rsid w:val="004C15A5"/>
    <w:rsid w:val="005255C1"/>
    <w:rsid w:val="0054248C"/>
    <w:rsid w:val="00653A72"/>
    <w:rsid w:val="007A5EFA"/>
    <w:rsid w:val="00885BD7"/>
    <w:rsid w:val="009772BF"/>
    <w:rsid w:val="009D789B"/>
    <w:rsid w:val="009E2B93"/>
    <w:rsid w:val="00A03FE0"/>
    <w:rsid w:val="00A83ECD"/>
    <w:rsid w:val="00A85274"/>
    <w:rsid w:val="00BB6E2F"/>
    <w:rsid w:val="00BC5524"/>
    <w:rsid w:val="00C02669"/>
    <w:rsid w:val="00CD6944"/>
    <w:rsid w:val="00F74DE9"/>
    <w:rsid w:val="00FD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43E3"/>
  <w15:docId w15:val="{EB47E8CA-07AF-4652-9DD5-CCBB4C42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000FF"/>
      <w:u w:val="single" w:color="0000FF"/>
      <w:lang w:val="en-US"/>
    </w:rPr>
  </w:style>
  <w:style w:type="paragraph" w:customStyle="1" w:styleId="Body">
    <w:name w:val="Body"/>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9D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365.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JayDene Aquiso</dc:creator>
  <cp:lastModifiedBy>JayDene Aquiso</cp:lastModifiedBy>
  <cp:revision>3</cp:revision>
  <cp:lastPrinted>2025-07-30T14:59:00Z</cp:lastPrinted>
  <dcterms:created xsi:type="dcterms:W3CDTF">2025-07-30T14:58:00Z</dcterms:created>
  <dcterms:modified xsi:type="dcterms:W3CDTF">2025-07-30T15:00:00Z</dcterms:modified>
</cp:coreProperties>
</file>